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40" w:leftChars="-257"/>
        <w:jc w:val="left"/>
        <w:rPr>
          <w:rFonts w:hint="eastAsia" w:ascii="黑体" w:hAnsi="黑体" w:eastAsia="黑体"/>
          <w:sz w:val="32"/>
          <w:szCs w:val="36"/>
          <w:lang w:eastAsia="zh-CN"/>
        </w:rPr>
      </w:pPr>
      <w:bookmarkStart w:id="0" w:name="_GoBack"/>
      <w:bookmarkEnd w:id="0"/>
      <w:r>
        <w:rPr>
          <w:rFonts w:hint="eastAsia" w:ascii="黑体" w:hAnsi="黑体" w:eastAsia="黑体"/>
          <w:sz w:val="32"/>
          <w:szCs w:val="36"/>
        </w:rPr>
        <w:t>附件</w:t>
      </w:r>
      <w:r>
        <w:rPr>
          <w:rFonts w:hint="eastAsia" w:ascii="黑体" w:hAnsi="黑体" w:eastAsia="黑体"/>
          <w:sz w:val="32"/>
          <w:szCs w:val="36"/>
          <w:lang w:val="en-US" w:eastAsia="zh-CN"/>
        </w:rPr>
        <w:t>5</w:t>
      </w:r>
    </w:p>
    <w:p>
      <w:pPr>
        <w:jc w:val="left"/>
        <w:rPr>
          <w:rFonts w:hint="eastAsia" w:ascii="仿宋_GB2312" w:hAnsi="微软雅黑" w:eastAsia="仿宋_GB2312"/>
          <w:sz w:val="32"/>
          <w:szCs w:val="28"/>
        </w:rPr>
      </w:pPr>
    </w:p>
    <w:tbl>
      <w:tblPr>
        <w:tblStyle w:val="17"/>
        <w:tblW w:w="0" w:type="auto"/>
        <w:tblInd w:w="0" w:type="dxa"/>
        <w:tblLayout w:type="fixed"/>
        <w:tblCellMar>
          <w:top w:w="0" w:type="dxa"/>
          <w:left w:w="108" w:type="dxa"/>
          <w:bottom w:w="0" w:type="dxa"/>
          <w:right w:w="108" w:type="dxa"/>
        </w:tblCellMar>
      </w:tblPr>
      <w:tblGrid>
        <w:gridCol w:w="1934"/>
        <w:gridCol w:w="7353"/>
      </w:tblGrid>
      <w:tr>
        <w:tblPrEx>
          <w:tblCellMar>
            <w:top w:w="0" w:type="dxa"/>
            <w:left w:w="108" w:type="dxa"/>
            <w:bottom w:w="0" w:type="dxa"/>
            <w:right w:w="108" w:type="dxa"/>
          </w:tblCellMar>
        </w:tblPrEx>
        <w:tc>
          <w:tcPr>
            <w:tcW w:w="1934" w:type="dxa"/>
            <w:noWrap w:val="0"/>
            <w:vAlign w:val="bottom"/>
          </w:tcPr>
          <w:p>
            <w:pPr>
              <w:jc w:val="left"/>
              <w:rPr>
                <w:rFonts w:ascii="黑体" w:hAnsi="微软雅黑" w:eastAsia="黑体"/>
                <w:sz w:val="28"/>
              </w:rPr>
            </w:pPr>
            <w:r>
              <w:rPr>
                <w:rFonts w:hint="eastAsia" w:ascii="黑体" w:eastAsia="黑体"/>
              </w:rPr>
              <w:drawing>
                <wp:inline distT="0" distB="0" distL="114300" distR="114300">
                  <wp:extent cx="926465" cy="926465"/>
                  <wp:effectExtent l="0" t="0" r="6985" b="6985"/>
                  <wp:docPr id="1" name="图片 28" descr="说明: logo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8" descr="说明: logo图"/>
                          <pic:cNvPicPr>
                            <a:picLocks noChangeAspect="true"/>
                          </pic:cNvPicPr>
                        </pic:nvPicPr>
                        <pic:blipFill>
                          <a:blip r:embed="rId6"/>
                          <a:stretch>
                            <a:fillRect/>
                          </a:stretch>
                        </pic:blipFill>
                        <pic:spPr>
                          <a:xfrm>
                            <a:off x="0" y="0"/>
                            <a:ext cx="926465" cy="926465"/>
                          </a:xfrm>
                          <a:prstGeom prst="rect">
                            <a:avLst/>
                          </a:prstGeom>
                          <a:noFill/>
                          <a:ln>
                            <a:noFill/>
                          </a:ln>
                        </pic:spPr>
                      </pic:pic>
                    </a:graphicData>
                  </a:graphic>
                </wp:inline>
              </w:drawing>
            </w:r>
          </w:p>
        </w:tc>
        <w:tc>
          <w:tcPr>
            <w:tcW w:w="7353" w:type="dxa"/>
            <w:noWrap w:val="0"/>
            <w:vAlign w:val="bottom"/>
          </w:tcPr>
          <w:p>
            <w:pPr>
              <w:jc w:val="center"/>
              <w:rPr>
                <w:rFonts w:hint="eastAsia" w:ascii="黑体" w:hAnsi="黑体" w:eastAsia="黑体"/>
                <w:sz w:val="48"/>
                <w:szCs w:val="48"/>
              </w:rPr>
            </w:pPr>
            <w:r>
              <w:rPr>
                <w:rFonts w:hint="eastAsia" w:ascii="黑体" w:hAnsi="黑体" w:eastAsia="黑体"/>
                <w:sz w:val="48"/>
                <w:szCs w:val="48"/>
              </w:rPr>
              <w:t>202</w:t>
            </w:r>
            <w:r>
              <w:rPr>
                <w:rFonts w:ascii="黑体" w:hAnsi="黑体" w:eastAsia="黑体"/>
                <w:sz w:val="48"/>
                <w:szCs w:val="48"/>
                <w:lang w:val="en"/>
              </w:rPr>
              <w:t>2</w:t>
            </w:r>
            <w:r>
              <w:rPr>
                <w:rFonts w:hint="eastAsia" w:ascii="黑体" w:hAnsi="黑体" w:eastAsia="黑体"/>
                <w:sz w:val="48"/>
                <w:szCs w:val="48"/>
              </w:rPr>
              <w:t>年度国家知识产权局</w:t>
            </w:r>
          </w:p>
          <w:p>
            <w:pPr>
              <w:jc w:val="center"/>
              <w:rPr>
                <w:rFonts w:ascii="黑体" w:hAnsi="微软雅黑" w:eastAsia="黑体"/>
                <w:b/>
                <w:sz w:val="44"/>
                <w:szCs w:val="44"/>
              </w:rPr>
            </w:pPr>
            <w:r>
              <w:rPr>
                <w:rFonts w:hint="eastAsia" w:ascii="黑体" w:hAnsi="黑体" w:eastAsia="黑体"/>
                <w:sz w:val="48"/>
                <w:szCs w:val="48"/>
              </w:rPr>
              <w:t>专利专项研究项目</w:t>
            </w:r>
          </w:p>
        </w:tc>
      </w:tr>
    </w:tbl>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tbl>
      <w:tblPr>
        <w:tblStyle w:val="17"/>
        <w:tblW w:w="0" w:type="auto"/>
        <w:tblInd w:w="0" w:type="dxa"/>
        <w:tblLayout w:type="fixed"/>
        <w:tblCellMar>
          <w:top w:w="0" w:type="dxa"/>
          <w:left w:w="108" w:type="dxa"/>
          <w:bottom w:w="0" w:type="dxa"/>
          <w:right w:w="108" w:type="dxa"/>
        </w:tblCellMar>
      </w:tblPr>
      <w:tblGrid>
        <w:gridCol w:w="2220"/>
        <w:gridCol w:w="5836"/>
        <w:gridCol w:w="1231"/>
      </w:tblGrid>
      <w:tr>
        <w:tblPrEx>
          <w:tblCellMar>
            <w:top w:w="0" w:type="dxa"/>
            <w:left w:w="108" w:type="dxa"/>
            <w:bottom w:w="0" w:type="dxa"/>
            <w:right w:w="108" w:type="dxa"/>
          </w:tblCellMar>
        </w:tblPrEx>
        <w:tc>
          <w:tcPr>
            <w:tcW w:w="2220" w:type="dxa"/>
            <w:noWrap w:val="0"/>
            <w:vAlign w:val="bottom"/>
          </w:tcPr>
          <w:p>
            <w:pPr>
              <w:jc w:val="left"/>
              <w:rPr>
                <w:rFonts w:ascii="黑体" w:hAnsi="微软雅黑" w:eastAsia="黑体"/>
                <w:sz w:val="44"/>
              </w:rPr>
            </w:pPr>
          </w:p>
        </w:tc>
        <w:tc>
          <w:tcPr>
            <w:tcW w:w="5836" w:type="dxa"/>
            <w:noWrap w:val="0"/>
            <w:vAlign w:val="bottom"/>
          </w:tcPr>
          <w:p>
            <w:pPr>
              <w:jc w:val="center"/>
              <w:rPr>
                <w:rFonts w:ascii="黑体" w:hAnsi="微软雅黑" w:eastAsia="黑体"/>
                <w:b/>
                <w:sz w:val="72"/>
                <w:szCs w:val="72"/>
              </w:rPr>
            </w:pPr>
            <w:r>
              <w:rPr>
                <w:rFonts w:hint="eastAsia" w:ascii="黑体" w:hAnsi="微软雅黑" w:eastAsia="黑体"/>
                <w:b/>
                <w:sz w:val="72"/>
                <w:szCs w:val="72"/>
              </w:rPr>
              <w:t>申</w:t>
            </w:r>
            <w:r>
              <w:rPr>
                <w:rFonts w:ascii="黑体" w:hAnsi="微软雅黑" w:eastAsia="黑体"/>
                <w:b/>
                <w:sz w:val="72"/>
                <w:szCs w:val="72"/>
              </w:rPr>
              <w:t xml:space="preserve"> </w:t>
            </w:r>
            <w:r>
              <w:rPr>
                <w:rFonts w:hint="eastAsia" w:ascii="黑体" w:hAnsi="微软雅黑" w:eastAsia="黑体"/>
                <w:b/>
                <w:sz w:val="72"/>
                <w:szCs w:val="72"/>
              </w:rPr>
              <w:t>请</w:t>
            </w:r>
            <w:r>
              <w:rPr>
                <w:rFonts w:ascii="黑体" w:hAnsi="微软雅黑" w:eastAsia="黑体"/>
                <w:b/>
                <w:sz w:val="72"/>
                <w:szCs w:val="72"/>
              </w:rPr>
              <w:t xml:space="preserve"> </w:t>
            </w:r>
            <w:r>
              <w:rPr>
                <w:rFonts w:hint="eastAsia" w:ascii="黑体" w:hAnsi="微软雅黑" w:eastAsia="黑体"/>
                <w:b/>
                <w:sz w:val="72"/>
                <w:szCs w:val="72"/>
              </w:rPr>
              <w:t>书</w:t>
            </w:r>
          </w:p>
        </w:tc>
        <w:tc>
          <w:tcPr>
            <w:tcW w:w="1231" w:type="dxa"/>
            <w:noWrap w:val="0"/>
            <w:vAlign w:val="bottom"/>
          </w:tcPr>
          <w:p>
            <w:pPr>
              <w:jc w:val="left"/>
              <w:rPr>
                <w:rFonts w:ascii="黑体" w:hAnsi="微软雅黑" w:eastAsia="黑体"/>
                <w:sz w:val="28"/>
                <w:szCs w:val="28"/>
              </w:rPr>
            </w:pPr>
          </w:p>
        </w:tc>
      </w:tr>
      <w:tr>
        <w:tblPrEx>
          <w:tblCellMar>
            <w:top w:w="0" w:type="dxa"/>
            <w:left w:w="108" w:type="dxa"/>
            <w:bottom w:w="0" w:type="dxa"/>
            <w:right w:w="108" w:type="dxa"/>
          </w:tblCellMar>
        </w:tblPrEx>
        <w:tc>
          <w:tcPr>
            <w:tcW w:w="2220" w:type="dxa"/>
            <w:noWrap w:val="0"/>
            <w:vAlign w:val="bottom"/>
          </w:tcPr>
          <w:p>
            <w:pPr>
              <w:jc w:val="left"/>
              <w:rPr>
                <w:rFonts w:ascii="黑体" w:hAnsi="微软雅黑" w:eastAsia="黑体"/>
                <w:sz w:val="44"/>
              </w:rPr>
            </w:pPr>
          </w:p>
        </w:tc>
        <w:tc>
          <w:tcPr>
            <w:tcW w:w="5836" w:type="dxa"/>
            <w:noWrap w:val="0"/>
            <w:vAlign w:val="bottom"/>
          </w:tcPr>
          <w:p>
            <w:pPr>
              <w:jc w:val="center"/>
              <w:rPr>
                <w:rFonts w:ascii="黑体" w:hAnsi="微软雅黑" w:eastAsia="黑体"/>
                <w:sz w:val="28"/>
                <w:szCs w:val="28"/>
              </w:rPr>
            </w:pPr>
          </w:p>
          <w:p>
            <w:pPr>
              <w:jc w:val="center"/>
              <w:rPr>
                <w:rFonts w:hint="eastAsia" w:ascii="黑体" w:hAnsi="微软雅黑" w:eastAsia="黑体"/>
                <w:sz w:val="28"/>
                <w:szCs w:val="28"/>
              </w:rPr>
            </w:pPr>
          </w:p>
          <w:p>
            <w:pPr>
              <w:jc w:val="center"/>
              <w:rPr>
                <w:rFonts w:hint="eastAsia" w:ascii="黑体" w:hAnsi="微软雅黑" w:eastAsia="黑体"/>
                <w:sz w:val="28"/>
                <w:szCs w:val="28"/>
              </w:rPr>
            </w:pPr>
          </w:p>
          <w:p>
            <w:pPr>
              <w:rPr>
                <w:rFonts w:ascii="黑体" w:hAnsi="微软雅黑" w:eastAsia="黑体"/>
                <w:sz w:val="28"/>
                <w:szCs w:val="28"/>
              </w:rPr>
            </w:pPr>
          </w:p>
        </w:tc>
        <w:tc>
          <w:tcPr>
            <w:tcW w:w="1231" w:type="dxa"/>
            <w:noWrap w:val="0"/>
            <w:vAlign w:val="bottom"/>
          </w:tcPr>
          <w:p>
            <w:pPr>
              <w:jc w:val="left"/>
              <w:rPr>
                <w:rFonts w:ascii="黑体" w:hAnsi="微软雅黑" w:eastAsia="黑体"/>
                <w:sz w:val="28"/>
                <w:szCs w:val="28"/>
              </w:rPr>
            </w:pPr>
          </w:p>
        </w:tc>
      </w:tr>
    </w:tbl>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6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课题名称</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nil"/>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负责人</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申请单位</w:t>
            </w:r>
          </w:p>
        </w:tc>
        <w:tc>
          <w:tcPr>
            <w:tcW w:w="357" w:type="dxa"/>
            <w:tcBorders>
              <w:top w:val="nil"/>
              <w:left w:val="nil"/>
              <w:bottom w:val="nil"/>
              <w:right w:val="nil"/>
            </w:tcBorders>
            <w:noWrap w:val="0"/>
            <w:vAlign w:val="bottom"/>
          </w:tcPr>
          <w:p>
            <w:pPr>
              <w:jc w:val="distribute"/>
              <w:rPr>
                <w:rFonts w:hint="eastAsia" w:ascii="宋体"/>
                <w:sz w:val="28"/>
                <w:szCs w:val="28"/>
              </w:rPr>
            </w:pPr>
            <w:r>
              <w:rPr>
                <w:rFonts w:hint="eastAsia" w:asci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合作单位</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推荐单位</w:t>
            </w:r>
          </w:p>
        </w:tc>
        <w:tc>
          <w:tcPr>
            <w:tcW w:w="357" w:type="dxa"/>
            <w:tcBorders>
              <w:top w:val="nil"/>
              <w:left w:val="nil"/>
              <w:bottom w:val="nil"/>
              <w:right w:val="nil"/>
            </w:tcBorders>
            <w:noWrap w:val="0"/>
            <w:vAlign w:val="bottom"/>
          </w:tcPr>
          <w:p>
            <w:pPr>
              <w:jc w:val="distribute"/>
              <w:rPr>
                <w:rFonts w:hint="eastAsia" w:ascii="宋体"/>
                <w:sz w:val="28"/>
                <w:szCs w:val="28"/>
              </w:rPr>
            </w:pPr>
            <w:r>
              <w:rPr>
                <w:rFonts w:hint="eastAsia" w:asci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填报日期</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bl>
    <w:p>
      <w:pPr>
        <w:jc w:val="center"/>
        <w:rPr>
          <w:rFonts w:ascii="黑体" w:hAnsi="微软雅黑" w:eastAsia="黑体"/>
          <w:sz w:val="28"/>
          <w:szCs w:val="28"/>
        </w:rPr>
      </w:pPr>
    </w:p>
    <w:p>
      <w:pPr>
        <w:jc w:val="center"/>
        <w:rPr>
          <w:rFonts w:ascii="黑体" w:hAnsi="微软雅黑" w:eastAsia="黑体"/>
          <w:sz w:val="28"/>
          <w:szCs w:val="28"/>
        </w:rPr>
      </w:pPr>
    </w:p>
    <w:p>
      <w:pPr>
        <w:jc w:val="center"/>
        <w:rPr>
          <w:rFonts w:ascii="黑体" w:hAnsi="宋体" w:eastAsia="黑体"/>
          <w:sz w:val="28"/>
          <w:szCs w:val="28"/>
        </w:rPr>
      </w:pPr>
      <w:r>
        <w:rPr>
          <w:rFonts w:hint="eastAsia" w:ascii="黑体" w:hAnsi="宋体" w:eastAsia="黑体"/>
          <w:sz w:val="28"/>
          <w:szCs w:val="28"/>
        </w:rPr>
        <w:t>国家知识产权局</w:t>
      </w:r>
    </w:p>
    <w:p>
      <w:pPr>
        <w:jc w:val="center"/>
        <w:rPr>
          <w:rFonts w:ascii="黑体" w:hAnsi="宋体" w:eastAsia="黑体"/>
          <w:sz w:val="28"/>
          <w:szCs w:val="28"/>
        </w:rPr>
      </w:pPr>
      <w:r>
        <w:rPr>
          <w:rFonts w:hint="eastAsia" w:ascii="黑体" w:hAnsi="宋体" w:eastAsia="黑体"/>
          <w:sz w:val="28"/>
          <w:szCs w:val="28"/>
        </w:rPr>
        <w:t>202</w:t>
      </w:r>
      <w:r>
        <w:rPr>
          <w:rFonts w:ascii="黑体" w:hAnsi="宋体" w:eastAsia="黑体"/>
          <w:sz w:val="28"/>
          <w:szCs w:val="28"/>
          <w:lang w:val="en"/>
        </w:rPr>
        <w:t>2</w:t>
      </w:r>
      <w:r>
        <w:rPr>
          <w:rFonts w:hint="eastAsia" w:ascii="黑体" w:hAnsi="宋体" w:eastAsia="黑体"/>
          <w:sz w:val="28"/>
          <w:szCs w:val="28"/>
        </w:rPr>
        <w:t>年制</w:t>
      </w:r>
    </w:p>
    <w:p>
      <w:pPr>
        <w:jc w:val="center"/>
        <w:rPr>
          <w:rFonts w:ascii="黑体" w:hAnsi="微软雅黑" w:eastAsia="黑体"/>
          <w:b/>
          <w:sz w:val="32"/>
          <w:szCs w:val="32"/>
        </w:rPr>
        <w:sectPr>
          <w:type w:val="nextColumn"/>
          <w:pgSz w:w="11907" w:h="16840"/>
          <w:pgMar w:top="1021" w:right="1418" w:bottom="907" w:left="1418" w:header="851" w:footer="567" w:gutter="0"/>
          <w:cols w:space="720" w:num="1"/>
          <w:docGrid w:type="lines" w:linePitch="312" w:charSpace="0"/>
        </w:sectPr>
      </w:pPr>
    </w:p>
    <w:p>
      <w:pPr>
        <w:spacing w:line="560" w:lineRule="exact"/>
        <w:ind w:firstLine="640" w:firstLineChars="200"/>
        <w:jc w:val="center"/>
        <w:rPr>
          <w:rFonts w:hint="eastAsia" w:ascii="黑体" w:eastAsia="黑体"/>
          <w:sz w:val="32"/>
        </w:rPr>
      </w:pPr>
      <w:r>
        <w:rPr>
          <w:rFonts w:hint="eastAsia" w:ascii="黑体" w:eastAsia="黑体"/>
          <w:sz w:val="32"/>
        </w:rPr>
        <w:t>填写说明</w:t>
      </w:r>
    </w:p>
    <w:p>
      <w:pPr>
        <w:spacing w:line="560" w:lineRule="exact"/>
        <w:ind w:firstLine="640" w:firstLineChars="200"/>
        <w:jc w:val="center"/>
        <w:rPr>
          <w:rFonts w:ascii="黑体" w:eastAsia="黑体"/>
          <w:sz w:val="32"/>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一、申请书内各项内容应填写完整、实事求是、表述明确。表格内容字体为四号仿宋，行距28磅。如各栏空格不够，均可加页。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二、申请书为</w:t>
      </w:r>
      <w:r>
        <w:rPr>
          <w:rFonts w:ascii="仿宋_GB2312" w:eastAsia="仿宋_GB2312"/>
          <w:sz w:val="28"/>
          <w:szCs w:val="28"/>
        </w:rPr>
        <w:t>A4</w:t>
      </w:r>
      <w:r>
        <w:rPr>
          <w:rFonts w:hint="eastAsia" w:ascii="仿宋_GB2312" w:eastAsia="仿宋_GB2312"/>
          <w:sz w:val="28"/>
          <w:szCs w:val="28"/>
        </w:rPr>
        <w:t>纸，于左侧装订成册。一式一份加盖公章。</w:t>
      </w:r>
    </w:p>
    <w:p>
      <w:pPr>
        <w:pStyle w:val="10"/>
        <w:spacing w:line="560" w:lineRule="exact"/>
        <w:ind w:firstLine="560" w:firstLineChars="200"/>
        <w:rPr>
          <w:rFonts w:hint="eastAsia"/>
          <w:sz w:val="28"/>
          <w:szCs w:val="28"/>
        </w:rPr>
      </w:pPr>
      <w:r>
        <w:rPr>
          <w:rFonts w:hint="eastAsia"/>
          <w:sz w:val="28"/>
          <w:szCs w:val="28"/>
        </w:rPr>
        <w:t>三</w:t>
      </w:r>
      <w:r>
        <w:rPr>
          <w:sz w:val="28"/>
          <w:szCs w:val="28"/>
        </w:rPr>
        <w:t>、</w:t>
      </w:r>
      <w:r>
        <w:rPr>
          <w:rFonts w:hint="eastAsia"/>
          <w:sz w:val="28"/>
          <w:szCs w:val="28"/>
        </w:rPr>
        <w:t>申请单位和合作单位填写完成后，交由推荐单位填写明确的推荐意见。</w:t>
      </w:r>
    </w:p>
    <w:p>
      <w:pPr>
        <w:pStyle w:val="10"/>
        <w:spacing w:line="560" w:lineRule="exact"/>
        <w:ind w:firstLine="560" w:firstLineChars="200"/>
        <w:rPr>
          <w:rFonts w:hint="eastAsia"/>
          <w:color w:val="000000"/>
          <w:sz w:val="28"/>
          <w:szCs w:val="28"/>
        </w:rPr>
      </w:pPr>
      <w:r>
        <w:rPr>
          <w:rFonts w:hint="eastAsia"/>
          <w:color w:val="000000"/>
          <w:sz w:val="28"/>
          <w:szCs w:val="28"/>
        </w:rPr>
        <w:t>四、推荐单位是指申请单位所在省、自治区、直辖市和新疆生产建设兵团知识产权局；国家知识产权局局机关各部门，专利局各部门，商标局，局其他直属单位、各社会团体；中央和国家机关负责科研管理工作的司局。</w:t>
      </w:r>
    </w:p>
    <w:p>
      <w:pPr>
        <w:pStyle w:val="4"/>
        <w:snapToGrid w:val="0"/>
        <w:spacing w:line="300" w:lineRule="auto"/>
        <w:ind w:firstLine="0"/>
        <w:rPr>
          <w:rFonts w:ascii="宋体"/>
          <w:sz w:val="24"/>
          <w:szCs w:val="24"/>
        </w:rPr>
        <w:sectPr>
          <w:footerReference r:id="rId3" w:type="default"/>
          <w:type w:val="nextColumn"/>
          <w:pgSz w:w="11907" w:h="16840"/>
          <w:pgMar w:top="1440" w:right="1797" w:bottom="1440" w:left="1797" w:header="851" w:footer="567" w:gutter="0"/>
          <w:cols w:space="720" w:num="1"/>
          <w:docGrid w:type="lines" w:linePitch="312" w:charSpace="0"/>
        </w:sectPr>
      </w:pPr>
    </w:p>
    <w:p>
      <w:pPr>
        <w:spacing w:line="560" w:lineRule="exact"/>
        <w:ind w:firstLine="640" w:firstLineChars="200"/>
        <w:outlineLvl w:val="0"/>
        <w:rPr>
          <w:rFonts w:ascii="黑体" w:hAnsi="宋体" w:eastAsia="黑体"/>
          <w:bCs/>
          <w:sz w:val="28"/>
          <w:szCs w:val="28"/>
        </w:rPr>
      </w:pPr>
      <w:r>
        <w:rPr>
          <w:rFonts w:hint="eastAsia" w:ascii="黑体" w:hAnsi="黑体" w:eastAsia="黑体"/>
          <w:sz w:val="32"/>
        </w:rPr>
        <w:t>一、基本信息</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680"/>
        <w:gridCol w:w="1095"/>
        <w:gridCol w:w="840"/>
        <w:gridCol w:w="1346"/>
        <w:gridCol w:w="829"/>
        <w:gridCol w:w="17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39" w:type="dxa"/>
            <w:gridSpan w:val="2"/>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课 题 名 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39" w:type="dxa"/>
            <w:gridSpan w:val="2"/>
            <w:noWrap w:val="0"/>
            <w:vAlign w:val="center"/>
          </w:tcPr>
          <w:p>
            <w:pPr>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课 题 类 别</w:t>
            </w:r>
          </w:p>
        </w:tc>
        <w:tc>
          <w:tcPr>
            <w:tcW w:w="5884" w:type="dxa"/>
            <w:gridSpan w:val="5"/>
            <w:noWrap w:val="0"/>
            <w:vAlign w:val="center"/>
          </w:tcPr>
          <w:p>
            <w:pPr>
              <w:spacing w:line="400" w:lineRule="exact"/>
              <w:jc w:val="left"/>
              <w:textAlignment w:val="center"/>
              <w:rPr>
                <w:rFonts w:hint="eastAsia" w:ascii="仿宋_GB2312" w:eastAsia="仿宋_GB2312"/>
                <w:b/>
                <w:sz w:val="28"/>
                <w:szCs w:val="28"/>
              </w:rPr>
            </w:pPr>
            <w:r>
              <w:rPr>
                <w:rFonts w:hint="eastAsia" w:ascii="仿宋_GB2312" w:eastAsia="仿宋_GB2312"/>
                <w:b/>
                <w:sz w:val="28"/>
                <w:szCs w:val="28"/>
              </w:rPr>
              <w:t>此处填写“专利制度理论与实践类”或</w:t>
            </w:r>
          </w:p>
          <w:p>
            <w:pPr>
              <w:spacing w:line="400" w:lineRule="exact"/>
              <w:jc w:val="left"/>
              <w:textAlignment w:val="center"/>
              <w:rPr>
                <w:rFonts w:ascii="仿宋_GB2312" w:eastAsia="仿宋_GB2312"/>
                <w:b/>
                <w:sz w:val="28"/>
                <w:szCs w:val="28"/>
              </w:rPr>
            </w:pPr>
            <w:r>
              <w:rPr>
                <w:rFonts w:hint="eastAsia" w:ascii="仿宋_GB2312" w:eastAsia="仿宋_GB2312"/>
                <w:b/>
                <w:sz w:val="28"/>
                <w:szCs w:val="28"/>
              </w:rPr>
              <w:t xml:space="preserve">        “关键核心技术专利分析类”。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widowControl/>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申请单位</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textAlignment w:val="center"/>
              <w:rPr>
                <w:rFonts w:ascii="仿宋_GB2312" w:eastAsia="仿宋_GB2312"/>
                <w:sz w:val="28"/>
                <w:szCs w:val="28"/>
              </w:rPr>
            </w:pPr>
            <w:r>
              <w:rPr>
                <w:rFonts w:hint="eastAsia" w:ascii="仿宋_GB2312" w:eastAsia="仿宋_GB2312"/>
                <w:sz w:val="28"/>
                <w:szCs w:val="28"/>
              </w:rPr>
              <w:t>课题联系人</w:t>
            </w:r>
          </w:p>
        </w:tc>
        <w:tc>
          <w:tcPr>
            <w:tcW w:w="1095" w:type="dxa"/>
            <w:noWrap w:val="0"/>
            <w:vAlign w:val="center"/>
          </w:tcPr>
          <w:p>
            <w:pPr>
              <w:adjustRightInd w:val="0"/>
              <w:spacing w:line="400" w:lineRule="exact"/>
              <w:jc w:val="center"/>
              <w:rPr>
                <w:rFonts w:hint="eastAsia" w:ascii="仿宋_GB2312" w:eastAsia="仿宋_GB2312"/>
                <w:sz w:val="28"/>
                <w:szCs w:val="28"/>
                <w:lang w:val="en"/>
              </w:rPr>
            </w:pPr>
          </w:p>
        </w:tc>
        <w:tc>
          <w:tcPr>
            <w:tcW w:w="840" w:type="dxa"/>
            <w:noWrap w:val="0"/>
            <w:vAlign w:val="center"/>
          </w:tcPr>
          <w:p>
            <w:pPr>
              <w:adjustRightInd w:val="0"/>
              <w:spacing w:line="400" w:lineRule="exact"/>
              <w:jc w:val="center"/>
              <w:rPr>
                <w:rFonts w:ascii="仿宋_GB2312" w:eastAsia="仿宋_GB2312"/>
                <w:sz w:val="28"/>
                <w:lang w:val="en"/>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ascii="仿宋_GB2312" w:eastAsia="仿宋_GB2312"/>
                <w:sz w:val="28"/>
                <w:lang w:val="en"/>
              </w:rPr>
            </w:pPr>
          </w:p>
        </w:tc>
        <w:tc>
          <w:tcPr>
            <w:tcW w:w="829" w:type="dxa"/>
            <w:noWrap w:val="0"/>
            <w:vAlign w:val="center"/>
          </w:tcPr>
          <w:p>
            <w:pPr>
              <w:adjustRightInd w:val="0"/>
              <w:spacing w:line="400" w:lineRule="exact"/>
              <w:jc w:val="center"/>
              <w:rPr>
                <w:rFonts w:ascii="仿宋_GB2312" w:eastAsia="仿宋_GB2312"/>
                <w:sz w:val="28"/>
                <w:lang w:val="en"/>
              </w:rPr>
            </w:pPr>
            <w:r>
              <w:rPr>
                <w:rFonts w:hint="eastAsia" w:ascii="仿宋_GB2312" w:eastAsia="仿宋_GB2312"/>
                <w:sz w:val="28"/>
              </w:rPr>
              <w:t>手机</w:t>
            </w:r>
          </w:p>
        </w:tc>
        <w:tc>
          <w:tcPr>
            <w:tcW w:w="1774" w:type="dxa"/>
            <w:noWrap w:val="0"/>
            <w:vAlign w:val="center"/>
          </w:tcPr>
          <w:p>
            <w:pPr>
              <w:adjustRightInd w:val="0"/>
              <w:spacing w:line="400" w:lineRule="exact"/>
              <w:jc w:val="center"/>
              <w:rPr>
                <w:rFonts w:ascii="仿宋_GB2312" w:eastAsia="仿宋_GB2312"/>
                <w:sz w:val="28"/>
                <w:szCs w:val="28"/>
                <w:lang w:val="e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电子邮箱</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8523" w:type="dxa"/>
            <w:gridSpan w:val="7"/>
            <w:noWrap w:val="0"/>
            <w:vAlign w:val="center"/>
          </w:tcPr>
          <w:p>
            <w:pPr>
              <w:spacing w:before="120"/>
              <w:textAlignment w:val="center"/>
              <w:rPr>
                <w:rFonts w:hint="eastAsia" w:ascii="仿宋_GB2312" w:eastAsia="仿宋_GB2312"/>
                <w:sz w:val="28"/>
                <w:szCs w:val="28"/>
              </w:rPr>
            </w:pPr>
            <w:r>
              <w:rPr>
                <w:rFonts w:hint="eastAsia" w:ascii="仿宋_GB2312" w:eastAsia="仿宋_GB2312"/>
                <w:sz w:val="28"/>
                <w:szCs w:val="28"/>
              </w:rPr>
              <w:t>申请单位意见：</w:t>
            </w:r>
          </w:p>
          <w:p>
            <w:pPr>
              <w:spacing w:before="120"/>
              <w:textAlignment w:val="center"/>
              <w:rPr>
                <w:rFonts w:hint="eastAsia" w:ascii="仿宋_GB2312" w:eastAsia="仿宋_GB2312"/>
                <w:sz w:val="28"/>
                <w:szCs w:val="28"/>
              </w:rPr>
            </w:pPr>
          </w:p>
          <w:p>
            <w:pPr>
              <w:ind w:right="420" w:rightChars="200"/>
              <w:jc w:val="right"/>
              <w:textAlignment w:val="center"/>
              <w:rPr>
                <w:rFonts w:hint="eastAsia" w:ascii="仿宋_GB2312" w:eastAsia="仿宋_GB2312"/>
                <w:sz w:val="28"/>
                <w:szCs w:val="28"/>
              </w:rPr>
            </w:pPr>
          </w:p>
          <w:p>
            <w:pPr>
              <w:ind w:right="420" w:rightChars="200"/>
              <w:jc w:val="right"/>
              <w:textAlignment w:val="center"/>
              <w:rPr>
                <w:rFonts w:ascii="仿宋_GB2312" w:eastAsia="仿宋_GB2312"/>
                <w:sz w:val="28"/>
                <w:szCs w:val="28"/>
              </w:rPr>
            </w:pPr>
            <w:r>
              <w:rPr>
                <w:rFonts w:hint="eastAsia" w:ascii="仿宋_GB2312" w:eastAsia="仿宋_GB2312"/>
                <w:sz w:val="28"/>
                <w:szCs w:val="28"/>
              </w:rPr>
              <w:t>单位负责人（签章）：</w:t>
            </w:r>
            <w:r>
              <w:rPr>
                <w:rFonts w:ascii="仿宋_GB2312" w:eastAsia="仿宋_GB2312"/>
                <w:sz w:val="28"/>
                <w:szCs w:val="28"/>
              </w:rPr>
              <w:t xml:space="preserve">             </w:t>
            </w:r>
            <w:r>
              <w:rPr>
                <w:rFonts w:hint="eastAsia" w:ascii="仿宋_GB2312" w:eastAsia="仿宋_GB2312"/>
                <w:sz w:val="28"/>
                <w:szCs w:val="28"/>
              </w:rPr>
              <w:t>（单位公章）</w:t>
            </w:r>
          </w:p>
          <w:p>
            <w:pPr>
              <w:tabs>
                <w:tab w:val="left" w:pos="7062"/>
              </w:tabs>
              <w:spacing w:before="120" w:after="120"/>
              <w:ind w:right="420" w:rightChars="200"/>
              <w:jc w:val="right"/>
              <w:textAlignment w:val="center"/>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widowControl/>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合作单位1</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noWrap w:val="0"/>
            <w:vAlign w:val="center"/>
          </w:tcPr>
          <w:p>
            <w:pPr>
              <w:adjustRightInd w:val="0"/>
              <w:spacing w:line="400" w:lineRule="exact"/>
              <w:jc w:val="center"/>
              <w:rPr>
                <w:rFonts w:ascii="仿宋_GB2312" w:eastAsia="仿宋_GB2312"/>
                <w:sz w:val="28"/>
                <w:szCs w:val="28"/>
              </w:rPr>
            </w:pPr>
          </w:p>
        </w:tc>
        <w:tc>
          <w:tcPr>
            <w:tcW w:w="840" w:type="dxa"/>
            <w:noWrap w:val="0"/>
            <w:vAlign w:val="center"/>
          </w:tcPr>
          <w:p>
            <w:pPr>
              <w:adjustRightInd w:val="0"/>
              <w:spacing w:line="400" w:lineRule="exact"/>
              <w:jc w:val="center"/>
              <w:rPr>
                <w:rFonts w:hint="eastAsia" w:ascii="仿宋_GB2312" w:eastAsia="仿宋_GB2312"/>
                <w:sz w:val="28"/>
                <w:szCs w:val="28"/>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hint="eastAsia" w:ascii="仿宋_GB2312" w:eastAsia="仿宋_GB2312"/>
                <w:sz w:val="28"/>
                <w:szCs w:val="28"/>
              </w:rPr>
            </w:pPr>
          </w:p>
        </w:tc>
        <w:tc>
          <w:tcPr>
            <w:tcW w:w="829" w:type="dxa"/>
            <w:noWrap w:val="0"/>
            <w:vAlign w:val="center"/>
          </w:tcPr>
          <w:p>
            <w:pPr>
              <w:adjustRightInd w:val="0"/>
              <w:spacing w:line="400" w:lineRule="exact"/>
              <w:jc w:val="center"/>
              <w:rPr>
                <w:rFonts w:hint="eastAsia" w:ascii="仿宋_GB2312" w:eastAsia="仿宋_GB2312"/>
                <w:sz w:val="28"/>
                <w:szCs w:val="28"/>
              </w:rPr>
            </w:pPr>
            <w:r>
              <w:rPr>
                <w:rFonts w:hint="eastAsia" w:ascii="仿宋_GB2312" w:eastAsia="仿宋_GB2312"/>
                <w:sz w:val="28"/>
              </w:rPr>
              <w:t>手机</w:t>
            </w:r>
          </w:p>
        </w:tc>
        <w:tc>
          <w:tcPr>
            <w:tcW w:w="1774" w:type="dxa"/>
            <w:noWrap w:val="0"/>
            <w:vAlign w:val="center"/>
          </w:tcPr>
          <w:p>
            <w:pPr>
              <w:adjustRightInd w:val="0"/>
              <w:spacing w:line="400" w:lineRule="exact"/>
              <w:jc w:val="center"/>
              <w:rPr>
                <w:rFonts w:hint="eastAsia"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widowControl/>
              <w:spacing w:line="400" w:lineRule="exact"/>
              <w:jc w:val="center"/>
              <w:textAlignment w:val="center"/>
              <w:rPr>
                <w:rFonts w:ascii="仿宋_GB2312" w:eastAsia="仿宋_GB2312"/>
                <w:sz w:val="28"/>
                <w:szCs w:val="28"/>
              </w:rPr>
            </w:pPr>
            <w:r>
              <w:rPr>
                <w:rFonts w:hint="eastAsia" w:ascii="仿宋_GB2312" w:eastAsia="仿宋_GB2312"/>
                <w:sz w:val="28"/>
                <w:szCs w:val="28"/>
              </w:rPr>
              <w:t>合作单位2</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noWrap w:val="0"/>
            <w:vAlign w:val="center"/>
          </w:tcPr>
          <w:p>
            <w:pPr>
              <w:spacing w:line="400" w:lineRule="exact"/>
              <w:jc w:val="center"/>
              <w:textAlignment w:val="center"/>
              <w:rPr>
                <w:rFonts w:ascii="仿宋_GB2312" w:eastAsia="仿宋_GB2312"/>
                <w:sz w:val="28"/>
                <w:szCs w:val="28"/>
              </w:rPr>
            </w:pPr>
          </w:p>
        </w:tc>
        <w:tc>
          <w:tcPr>
            <w:tcW w:w="840" w:type="dxa"/>
            <w:noWrap w:val="0"/>
            <w:vAlign w:val="center"/>
          </w:tcPr>
          <w:p>
            <w:pPr>
              <w:adjustRightInd w:val="0"/>
              <w:spacing w:line="400" w:lineRule="exact"/>
              <w:jc w:val="center"/>
              <w:rPr>
                <w:rFonts w:ascii="仿宋_GB2312" w:eastAsia="仿宋_GB2312"/>
                <w:sz w:val="28"/>
                <w:szCs w:val="28"/>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ascii="仿宋_GB2312" w:eastAsia="仿宋_GB2312"/>
                <w:sz w:val="28"/>
                <w:szCs w:val="28"/>
              </w:rPr>
            </w:pPr>
          </w:p>
        </w:tc>
        <w:tc>
          <w:tcPr>
            <w:tcW w:w="829" w:type="dxa"/>
            <w:noWrap w:val="0"/>
            <w:vAlign w:val="center"/>
          </w:tcPr>
          <w:p>
            <w:pPr>
              <w:adjustRightInd w:val="0"/>
              <w:spacing w:line="400" w:lineRule="exact"/>
              <w:jc w:val="center"/>
              <w:rPr>
                <w:rFonts w:ascii="仿宋_GB2312" w:eastAsia="仿宋_GB2312"/>
                <w:sz w:val="28"/>
                <w:szCs w:val="28"/>
              </w:rPr>
            </w:pPr>
            <w:r>
              <w:rPr>
                <w:rFonts w:hint="eastAsia" w:ascii="仿宋_GB2312" w:eastAsia="仿宋_GB2312"/>
                <w:sz w:val="28"/>
              </w:rPr>
              <w:t>手机</w:t>
            </w:r>
          </w:p>
        </w:tc>
        <w:tc>
          <w:tcPr>
            <w:tcW w:w="1774" w:type="dxa"/>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6" w:hRule="atLeast"/>
          <w:jc w:val="center"/>
        </w:trPr>
        <w:tc>
          <w:tcPr>
            <w:tcW w:w="8523" w:type="dxa"/>
            <w:gridSpan w:val="7"/>
            <w:noWrap w:val="0"/>
            <w:vAlign w:val="center"/>
          </w:tcPr>
          <w:p>
            <w:pPr>
              <w:spacing w:before="120"/>
              <w:textAlignment w:val="center"/>
              <w:rPr>
                <w:rFonts w:hint="eastAsia" w:ascii="仿宋_GB2312" w:eastAsia="仿宋_GB2312"/>
                <w:sz w:val="28"/>
                <w:szCs w:val="28"/>
              </w:rPr>
            </w:pPr>
            <w:r>
              <w:rPr>
                <w:rFonts w:hint="eastAsia" w:ascii="仿宋_GB2312" w:eastAsia="仿宋_GB2312"/>
                <w:sz w:val="28"/>
                <w:szCs w:val="28"/>
              </w:rPr>
              <w:t>合作单位意见：</w:t>
            </w:r>
          </w:p>
          <w:p>
            <w:pPr>
              <w:ind w:right="420" w:rightChars="200"/>
              <w:jc w:val="right"/>
              <w:textAlignment w:val="center"/>
              <w:rPr>
                <w:rFonts w:hint="eastAsia" w:ascii="仿宋_GB2312" w:eastAsia="仿宋_GB2312"/>
                <w:sz w:val="28"/>
                <w:szCs w:val="28"/>
              </w:rPr>
            </w:pPr>
          </w:p>
          <w:p>
            <w:pPr>
              <w:ind w:right="420" w:rightChars="200"/>
              <w:jc w:val="right"/>
              <w:textAlignment w:val="cente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（单位公章）</w:t>
            </w:r>
          </w:p>
          <w:p>
            <w:pPr>
              <w:spacing w:line="400" w:lineRule="exact"/>
              <w:jc w:val="center"/>
              <w:textAlignment w:val="center"/>
              <w:rPr>
                <w:rFonts w:ascii="仿宋_GB2312" w:eastAsia="仿宋_GB2312"/>
                <w:sz w:val="28"/>
                <w:szCs w:val="28"/>
              </w:rPr>
            </w:pPr>
            <w:r>
              <w:rPr>
                <w:rFonts w:hint="eastAsia" w:ascii="仿宋_GB2312" w:eastAsia="仿宋_GB2312"/>
                <w:sz w:val="28"/>
                <w:szCs w:val="28"/>
              </w:rPr>
              <w:t xml:space="preserve">                                         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推荐单位</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noWrap w:val="0"/>
            <w:vAlign w:val="center"/>
          </w:tcPr>
          <w:p>
            <w:pPr>
              <w:spacing w:line="400" w:lineRule="exact"/>
              <w:jc w:val="center"/>
              <w:textAlignment w:val="center"/>
              <w:rPr>
                <w:rFonts w:ascii="仿宋_GB2312" w:eastAsia="仿宋_GB2312"/>
                <w:sz w:val="28"/>
                <w:szCs w:val="28"/>
              </w:rPr>
            </w:pPr>
          </w:p>
        </w:tc>
        <w:tc>
          <w:tcPr>
            <w:tcW w:w="840" w:type="dxa"/>
            <w:noWrap w:val="0"/>
            <w:vAlign w:val="center"/>
          </w:tcPr>
          <w:p>
            <w:pPr>
              <w:adjustRightInd w:val="0"/>
              <w:spacing w:line="400" w:lineRule="exact"/>
              <w:jc w:val="center"/>
              <w:rPr>
                <w:rFonts w:ascii="仿宋_GB2312" w:eastAsia="仿宋_GB2312"/>
                <w:sz w:val="28"/>
                <w:szCs w:val="28"/>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ascii="仿宋_GB2312" w:eastAsia="仿宋_GB2312"/>
                <w:sz w:val="28"/>
                <w:szCs w:val="28"/>
              </w:rPr>
            </w:pPr>
          </w:p>
        </w:tc>
        <w:tc>
          <w:tcPr>
            <w:tcW w:w="829" w:type="dxa"/>
            <w:noWrap w:val="0"/>
            <w:vAlign w:val="center"/>
          </w:tcPr>
          <w:p>
            <w:pPr>
              <w:adjustRightInd w:val="0"/>
              <w:spacing w:line="400" w:lineRule="exact"/>
              <w:jc w:val="center"/>
              <w:rPr>
                <w:rFonts w:ascii="仿宋_GB2312" w:eastAsia="仿宋_GB2312"/>
                <w:sz w:val="28"/>
                <w:szCs w:val="28"/>
              </w:rPr>
            </w:pPr>
            <w:r>
              <w:rPr>
                <w:rFonts w:hint="eastAsia" w:ascii="仿宋_GB2312" w:eastAsia="仿宋_GB2312"/>
                <w:sz w:val="28"/>
              </w:rPr>
              <w:t>手机</w:t>
            </w:r>
          </w:p>
        </w:tc>
        <w:tc>
          <w:tcPr>
            <w:tcW w:w="1774" w:type="dxa"/>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40" w:hRule="atLeast"/>
          <w:jc w:val="center"/>
        </w:trPr>
        <w:tc>
          <w:tcPr>
            <w:tcW w:w="8523" w:type="dxa"/>
            <w:gridSpan w:val="7"/>
            <w:noWrap w:val="0"/>
            <w:vAlign w:val="center"/>
          </w:tcPr>
          <w:p>
            <w:pPr>
              <w:adjustRightInd w:val="0"/>
              <w:spacing w:line="400" w:lineRule="exact"/>
              <w:rPr>
                <w:rFonts w:hint="eastAsia" w:ascii="仿宋_GB2312" w:eastAsia="仿宋_GB2312"/>
                <w:sz w:val="28"/>
              </w:rPr>
            </w:pPr>
            <w:r>
              <w:rPr>
                <w:rFonts w:hint="eastAsia" w:ascii="仿宋_GB2312" w:eastAsia="仿宋_GB2312"/>
                <w:sz w:val="28"/>
              </w:rPr>
              <w:t>推荐单位意见：</w:t>
            </w:r>
          </w:p>
          <w:p>
            <w:pPr>
              <w:spacing w:before="120"/>
              <w:textAlignment w:val="center"/>
              <w:rPr>
                <w:rFonts w:ascii="仿宋_GB2312" w:eastAsia="仿宋_GB2312"/>
                <w:sz w:val="28"/>
                <w:szCs w:val="28"/>
              </w:rPr>
            </w:pPr>
          </w:p>
          <w:p>
            <w:pPr>
              <w:spacing w:before="120"/>
              <w:textAlignment w:val="center"/>
              <w:rPr>
                <w:rFonts w:ascii="仿宋_GB2312" w:eastAsia="仿宋_GB2312"/>
                <w:sz w:val="28"/>
                <w:szCs w:val="28"/>
              </w:rPr>
            </w:pPr>
          </w:p>
          <w:p>
            <w:pPr>
              <w:ind w:right="420" w:rightChars="200"/>
              <w:jc w:val="center"/>
              <w:textAlignment w:val="center"/>
              <w:rPr>
                <w:rFonts w:ascii="仿宋_GB2312" w:eastAsia="仿宋_GB2312"/>
                <w:sz w:val="28"/>
                <w:szCs w:val="28"/>
              </w:rPr>
            </w:pPr>
            <w:r>
              <w:rPr>
                <w:rFonts w:hint="eastAsia" w:ascii="仿宋_GB2312" w:eastAsia="仿宋_GB2312"/>
                <w:sz w:val="28"/>
              </w:rPr>
              <w:t xml:space="preserve">      单位负责人（签章）：</w:t>
            </w:r>
            <w:r>
              <w:rPr>
                <w:rFonts w:ascii="仿宋_GB2312" w:eastAsia="仿宋_GB2312"/>
                <w:sz w:val="28"/>
              </w:rPr>
              <w:t xml:space="preserve">  </w:t>
            </w:r>
            <w:r>
              <w:rPr>
                <w:rFonts w:ascii="仿宋_GB2312" w:eastAsia="仿宋_GB2312"/>
                <w:sz w:val="28"/>
                <w:szCs w:val="28"/>
              </w:rPr>
              <w:t xml:space="preserve">  </w:t>
            </w:r>
            <w:r>
              <w:rPr>
                <w:rFonts w:hint="eastAsia" w:ascii="仿宋_GB2312" w:eastAsia="仿宋_GB2312"/>
                <w:sz w:val="28"/>
                <w:szCs w:val="28"/>
              </w:rPr>
              <w:t xml:space="preserve">          （单位公章）</w:t>
            </w:r>
          </w:p>
          <w:p>
            <w:pPr>
              <w:spacing w:before="120" w:after="120"/>
              <w:ind w:right="420" w:rightChars="200"/>
              <w:jc w:val="right"/>
              <w:textAlignment w:val="center"/>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pPr>
        <w:spacing w:line="560" w:lineRule="exact"/>
        <w:ind w:firstLine="640" w:firstLineChars="200"/>
        <w:outlineLvl w:val="0"/>
        <w:rPr>
          <w:rFonts w:ascii="黑体" w:hAnsi="黑体" w:eastAsia="黑体"/>
          <w:sz w:val="32"/>
        </w:rPr>
      </w:pPr>
      <w:r>
        <w:rPr>
          <w:rFonts w:hint="eastAsia" w:ascii="黑体" w:hAnsi="黑体" w:eastAsia="黑体"/>
          <w:sz w:val="32"/>
        </w:rPr>
        <w:t>二、研究方案</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1" w:hRule="atLeast"/>
          <w:jc w:val="center"/>
        </w:trPr>
        <w:tc>
          <w:tcPr>
            <w:tcW w:w="8523" w:type="dxa"/>
            <w:noWrap w:val="0"/>
            <w:vAlign w:val="top"/>
          </w:tcPr>
          <w:p>
            <w:pPr>
              <w:spacing w:line="560" w:lineRule="exact"/>
              <w:ind w:firstLine="560" w:firstLineChars="200"/>
              <w:rPr>
                <w:rFonts w:hint="eastAsia" w:ascii="仿宋_GB2312" w:eastAsia="仿宋_GB2312"/>
                <w:sz w:val="28"/>
                <w:szCs w:val="21"/>
              </w:rPr>
            </w:pPr>
            <w:r>
              <w:rPr>
                <w:rFonts w:hint="eastAsia" w:ascii="仿宋_GB2312" w:eastAsia="仿宋_GB2312"/>
                <w:sz w:val="28"/>
                <w:szCs w:val="21"/>
              </w:rPr>
              <w:t>请参照以下提纲撰写，要求逻辑清晰、格式规范。本表内容与《论证表》填写内容一致。</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（一）研究背景</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（二）研究内容</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（三）拟解决的关键问题</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（四）创新点</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（五）研究进度及阶段性目标(周期6-8个月)</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（六）预期成果及应用价值</w:t>
            </w:r>
          </w:p>
          <w:p>
            <w:pPr>
              <w:spacing w:line="560" w:lineRule="exact"/>
              <w:ind w:firstLine="560" w:firstLineChars="200"/>
              <w:rPr>
                <w:rFonts w:hint="eastAsia" w:ascii="仿宋_GB2312" w:hAnsi="楷体" w:eastAsia="仿宋_GB2312"/>
                <w:sz w:val="32"/>
              </w:rPr>
            </w:pPr>
            <w:r>
              <w:rPr>
                <w:rFonts w:hint="eastAsia" w:ascii="仿宋_GB2312" w:hAnsi="楷体" w:eastAsia="仿宋_GB2312"/>
                <w:sz w:val="28"/>
                <w:szCs w:val="24"/>
              </w:rPr>
              <w:t>（七）参考文献</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ascii="仿宋_GB2312" w:eastAsia="仿宋_GB2312"/>
                <w:sz w:val="28"/>
              </w:rPr>
            </w:pPr>
          </w:p>
        </w:tc>
      </w:tr>
    </w:tbl>
    <w:p>
      <w:pPr>
        <w:spacing w:line="560" w:lineRule="exact"/>
        <w:ind w:firstLine="560" w:firstLineChars="200"/>
        <w:outlineLvl w:val="0"/>
        <w:rPr>
          <w:rFonts w:ascii="黑体" w:hAnsi="黑体" w:eastAsia="黑体"/>
          <w:sz w:val="32"/>
        </w:rPr>
      </w:pPr>
      <w:r>
        <w:rPr>
          <w:rFonts w:ascii="黑体" w:hAnsi="宋体" w:eastAsia="黑体"/>
          <w:bCs/>
          <w:sz w:val="28"/>
          <w:szCs w:val="28"/>
        </w:rPr>
        <w:br w:type="page"/>
      </w:r>
      <w:r>
        <w:rPr>
          <w:rFonts w:hint="eastAsia" w:ascii="黑体" w:hAnsi="黑体" w:eastAsia="黑体"/>
          <w:sz w:val="32"/>
        </w:rPr>
        <w:t>三</w:t>
      </w:r>
      <w:r>
        <w:rPr>
          <w:rFonts w:ascii="黑体" w:hAnsi="黑体" w:eastAsia="黑体"/>
          <w:sz w:val="32"/>
        </w:rPr>
        <w:t>、</w:t>
      </w:r>
      <w:r>
        <w:rPr>
          <w:rFonts w:hint="eastAsia" w:ascii="黑体" w:hAnsi="黑体" w:eastAsia="黑体"/>
          <w:sz w:val="32"/>
        </w:rPr>
        <w:t>研究基础</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3" w:hRule="atLeast"/>
          <w:jc w:val="center"/>
        </w:trPr>
        <w:tc>
          <w:tcPr>
            <w:tcW w:w="8523" w:type="dxa"/>
            <w:noWrap w:val="0"/>
            <w:vAlign w:val="top"/>
          </w:tcPr>
          <w:p>
            <w:pPr>
              <w:spacing w:line="560" w:lineRule="exact"/>
              <w:ind w:firstLine="560" w:firstLineChars="200"/>
              <w:rPr>
                <w:rFonts w:hint="eastAsia" w:ascii="仿宋_GB2312" w:eastAsia="仿宋_GB2312"/>
                <w:sz w:val="28"/>
                <w:szCs w:val="21"/>
              </w:rPr>
            </w:pPr>
            <w:r>
              <w:rPr>
                <w:rFonts w:hint="eastAsia" w:ascii="仿宋_GB2312" w:eastAsia="仿宋_GB2312"/>
                <w:sz w:val="28"/>
                <w:szCs w:val="21"/>
              </w:rPr>
              <w:t>要求填写内容真实准确，有针对性，与本课题无关的研究成果不作为研究基础填写。</w:t>
            </w:r>
          </w:p>
          <w:p>
            <w:pPr>
              <w:adjustRightInd w:val="0"/>
              <w:spacing w:line="560" w:lineRule="exact"/>
              <w:rPr>
                <w:rFonts w:ascii="仿宋_GB2312" w:hAnsi="Arial" w:eastAsia="仿宋_GB2312"/>
                <w:sz w:val="28"/>
              </w:rPr>
            </w:pPr>
          </w:p>
        </w:tc>
      </w:tr>
    </w:tbl>
    <w:p>
      <w:pPr>
        <w:ind w:firstLine="560" w:firstLineChars="200"/>
        <w:outlineLvl w:val="0"/>
        <w:rPr>
          <w:rFonts w:ascii="黑体" w:hAnsi="宋体" w:eastAsia="黑体"/>
          <w:bCs/>
          <w:sz w:val="28"/>
          <w:szCs w:val="28"/>
        </w:rPr>
      </w:pPr>
      <w:r>
        <w:rPr>
          <w:rFonts w:ascii="黑体" w:hAnsi="宋体" w:eastAsia="黑体"/>
          <w:bCs/>
          <w:sz w:val="28"/>
          <w:szCs w:val="28"/>
        </w:rPr>
        <w:br w:type="page"/>
      </w:r>
      <w:r>
        <w:rPr>
          <w:rFonts w:hint="eastAsia" w:ascii="黑体" w:hAnsi="黑体" w:eastAsia="黑体"/>
          <w:sz w:val="32"/>
        </w:rPr>
        <w:t>四、研究人员基本情况</w:t>
      </w:r>
    </w:p>
    <w:tbl>
      <w:tblPr>
        <w:tblStyle w:val="17"/>
        <w:tblW w:w="0" w:type="auto"/>
        <w:tblInd w:w="0" w:type="dxa"/>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Layout w:type="fixed"/>
        <w:tblCellMar>
          <w:top w:w="0" w:type="dxa"/>
          <w:left w:w="108" w:type="dxa"/>
          <w:bottom w:w="0" w:type="dxa"/>
          <w:right w:w="108" w:type="dxa"/>
        </w:tblCellMar>
      </w:tblPr>
      <w:tblGrid>
        <w:gridCol w:w="817"/>
        <w:gridCol w:w="852"/>
        <w:gridCol w:w="1416"/>
        <w:gridCol w:w="1276"/>
        <w:gridCol w:w="1416"/>
        <w:gridCol w:w="1350"/>
        <w:gridCol w:w="1769"/>
      </w:tblGrid>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971" w:hRule="atLeast"/>
        </w:trPr>
        <w:tc>
          <w:tcPr>
            <w:tcW w:w="8896" w:type="dxa"/>
            <w:gridSpan w:val="7"/>
            <w:tcBorders>
              <w:top w:val="double" w:color="7F7F7F" w:sz="4" w:space="0"/>
              <w:left w:val="double" w:color="7F7F7F" w:sz="4" w:space="0"/>
              <w:bottom w:val="single" w:color="7F7F7F" w:sz="4" w:space="0"/>
              <w:right w:val="double" w:color="7F7F7F" w:sz="4" w:space="0"/>
            </w:tcBorders>
            <w:noWrap w:val="0"/>
            <w:vAlign w:val="center"/>
          </w:tcPr>
          <w:p>
            <w:pPr>
              <w:spacing w:before="156" w:beforeLines="50" w:after="156" w:afterLines="50" w:line="300" w:lineRule="auto"/>
              <w:rPr>
                <w:rFonts w:hint="eastAsia" w:ascii="宋体" w:eastAsia="黑体"/>
                <w:bCs/>
                <w:sz w:val="28"/>
                <w:szCs w:val="28"/>
              </w:rPr>
            </w:pPr>
            <w:r>
              <w:rPr>
                <w:rFonts w:hint="eastAsia" w:ascii="黑体" w:hAnsi="宋体" w:eastAsia="黑体"/>
                <w:bCs/>
                <w:sz w:val="28"/>
                <w:szCs w:val="28"/>
              </w:rPr>
              <w:t>课题负责人基本情况（有合作单位可填写2人）</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姓名</w:t>
            </w: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性别</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出生年月</w:t>
            </w: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职务职称</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现从事专业</w:t>
            </w: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所在单位</w:t>
            </w: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所承担任务</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1005" w:hRule="atLeast"/>
        </w:trPr>
        <w:tc>
          <w:tcPr>
            <w:tcW w:w="8896" w:type="dxa"/>
            <w:gridSpan w:val="7"/>
            <w:tcBorders>
              <w:top w:val="single" w:color="7F7F7F" w:sz="4" w:space="0"/>
              <w:left w:val="double" w:color="7F7F7F" w:sz="4" w:space="0"/>
              <w:bottom w:val="single" w:color="7F7F7F" w:sz="4" w:space="0"/>
              <w:right w:val="double" w:color="7F7F7F" w:sz="4" w:space="0"/>
            </w:tcBorders>
            <w:noWrap w:val="0"/>
            <w:vAlign w:val="center"/>
          </w:tcPr>
          <w:p>
            <w:pPr>
              <w:spacing w:line="300" w:lineRule="auto"/>
              <w:rPr>
                <w:rFonts w:hint="eastAsia" w:ascii="宋体" w:eastAsia="黑体"/>
                <w:bCs/>
                <w:sz w:val="28"/>
                <w:szCs w:val="28"/>
              </w:rPr>
            </w:pPr>
            <w:r>
              <w:rPr>
                <w:rFonts w:hint="eastAsia" w:ascii="黑体" w:hAnsi="宋体" w:eastAsia="黑体"/>
                <w:bCs/>
                <w:sz w:val="28"/>
                <w:szCs w:val="28"/>
              </w:rPr>
              <w:t>课题组长基本情况（1人）</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姓名</w:t>
            </w: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性别</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出生年月</w:t>
            </w: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职务职称</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现从事专业</w:t>
            </w: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所在单位</w:t>
            </w: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所承担任务</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1009" w:hRule="atLeast"/>
        </w:trPr>
        <w:tc>
          <w:tcPr>
            <w:tcW w:w="8896" w:type="dxa"/>
            <w:gridSpan w:val="7"/>
            <w:tcBorders>
              <w:top w:val="single" w:color="7F7F7F" w:sz="4" w:space="0"/>
              <w:left w:val="double" w:color="7F7F7F" w:sz="4" w:space="0"/>
              <w:bottom w:val="single" w:color="7F7F7F" w:sz="4" w:space="0"/>
              <w:right w:val="double" w:color="7F7F7F" w:sz="4" w:space="0"/>
            </w:tcBorders>
            <w:noWrap w:val="0"/>
            <w:vAlign w:val="center"/>
          </w:tcPr>
          <w:p>
            <w:pPr>
              <w:spacing w:before="156" w:beforeLines="50" w:after="156" w:afterLines="50" w:line="300" w:lineRule="auto"/>
              <w:rPr>
                <w:rFonts w:hint="eastAsia" w:ascii="宋体" w:eastAsia="黑体"/>
                <w:bCs/>
                <w:sz w:val="28"/>
                <w:szCs w:val="28"/>
              </w:rPr>
            </w:pPr>
            <w:r>
              <w:rPr>
                <w:rFonts w:hint="eastAsia" w:ascii="黑体" w:hAnsi="宋体" w:eastAsia="黑体"/>
                <w:bCs/>
                <w:sz w:val="28"/>
                <w:szCs w:val="28"/>
              </w:rPr>
              <w:t>主要研究人员（不含课题负责人和课题组长）基本情况</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姓名</w:t>
            </w: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性别</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出生年月</w:t>
            </w: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职务职称</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现从事专业</w:t>
            </w: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所在单位</w:t>
            </w: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所承担任务</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lang w:val="en-GB"/>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852"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416"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bCs/>
                <w:sz w:val="24"/>
                <w:szCs w:val="24"/>
              </w:rPr>
            </w:pPr>
          </w:p>
        </w:tc>
        <w:tc>
          <w:tcPr>
            <w:tcW w:w="1276"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416"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350"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769" w:type="dxa"/>
            <w:tcBorders>
              <w:top w:val="single" w:color="7F7F7F" w:sz="4" w:space="0"/>
              <w:left w:val="single" w:color="7F7F7F" w:sz="4" w:space="0"/>
              <w:bottom w:val="double" w:color="7F7F7F" w:sz="4" w:space="0"/>
              <w:right w:val="double" w:color="7F7F7F" w:sz="4" w:space="0"/>
            </w:tcBorders>
            <w:noWrap w:val="0"/>
            <w:vAlign w:val="center"/>
          </w:tcPr>
          <w:p>
            <w:pPr>
              <w:spacing w:line="300" w:lineRule="auto"/>
              <w:rPr>
                <w:rFonts w:ascii="宋体"/>
                <w:color w:val="000000"/>
                <w:sz w:val="24"/>
                <w:szCs w:val="24"/>
              </w:rPr>
            </w:pPr>
          </w:p>
        </w:tc>
      </w:tr>
    </w:tbl>
    <w:p>
      <w:pPr>
        <w:spacing w:line="560" w:lineRule="exact"/>
        <w:ind w:firstLine="640" w:firstLineChars="200"/>
        <w:rPr>
          <w:rFonts w:hint="eastAsia" w:ascii="黑体" w:hAnsi="黑体" w:eastAsia="黑体"/>
          <w:sz w:val="32"/>
        </w:rPr>
      </w:pPr>
      <w:r>
        <w:rPr>
          <w:rFonts w:hint="eastAsia" w:ascii="黑体" w:hAnsi="黑体" w:eastAsia="黑体"/>
          <w:sz w:val="32"/>
        </w:rPr>
        <w:t>五、经费预算</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3079"/>
        <w:gridCol w:w="1374"/>
        <w:gridCol w:w="32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806"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序号</w:t>
            </w:r>
          </w:p>
        </w:tc>
        <w:tc>
          <w:tcPr>
            <w:tcW w:w="3079"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经费开支科目</w:t>
            </w:r>
          </w:p>
        </w:tc>
        <w:tc>
          <w:tcPr>
            <w:tcW w:w="1374"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预算金额（万元）</w:t>
            </w:r>
          </w:p>
        </w:tc>
        <w:tc>
          <w:tcPr>
            <w:tcW w:w="3264"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说    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1</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资料费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2</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数据采集及处理费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3</w:t>
            </w:r>
          </w:p>
        </w:tc>
        <w:tc>
          <w:tcPr>
            <w:tcW w:w="3079" w:type="dxa"/>
            <w:noWrap w:val="0"/>
            <w:vAlign w:val="center"/>
          </w:tcPr>
          <w:p>
            <w:pPr>
              <w:widowControl/>
              <w:jc w:val="center"/>
              <w:rPr>
                <w:rFonts w:hint="eastAsia"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会议费/差旅费/</w:t>
            </w:r>
          </w:p>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学术交流费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4</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设备费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5</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专家咨询费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6</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劳务费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7</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印刷出版费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8</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管理费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hint="eastAsia" w:ascii="仿宋_GB2312" w:eastAsia="仿宋_GB2312"/>
                <w:sz w:val="24"/>
              </w:rPr>
              <w:t>9</w:t>
            </w:r>
          </w:p>
        </w:tc>
        <w:tc>
          <w:tcPr>
            <w:tcW w:w="3079" w:type="dxa"/>
            <w:noWrap w:val="0"/>
            <w:vAlign w:val="center"/>
          </w:tcPr>
          <w:p>
            <w:pPr>
              <w:adjustRightInd w:val="0"/>
              <w:spacing w:line="560" w:lineRule="exact"/>
              <w:jc w:val="center"/>
              <w:rPr>
                <w:rFonts w:ascii="仿宋_GB2312" w:eastAsia="仿宋_GB2312"/>
                <w:b/>
                <w:sz w:val="28"/>
              </w:rPr>
            </w:pPr>
            <w:r>
              <w:rPr>
                <w:rFonts w:hint="eastAsia" w:ascii="仿宋_GB2312" w:eastAsia="仿宋_GB2312"/>
                <w:b/>
                <w:sz w:val="28"/>
              </w:rPr>
              <w:t>合</w:t>
            </w:r>
            <w:r>
              <w:rPr>
                <w:rFonts w:ascii="仿宋_GB2312" w:eastAsia="仿宋_GB2312"/>
                <w:b/>
                <w:sz w:val="28"/>
              </w:rPr>
              <w:t xml:space="preserve">  </w:t>
            </w:r>
            <w:r>
              <w:rPr>
                <w:rFonts w:hint="eastAsia" w:ascii="仿宋_GB2312" w:eastAsia="仿宋_GB2312"/>
                <w:b/>
                <w:sz w:val="28"/>
              </w:rPr>
              <w:t>计</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bl>
    <w:p>
      <w:pPr>
        <w:pStyle w:val="9"/>
        <w:spacing w:line="560" w:lineRule="exact"/>
        <w:ind w:firstLine="560" w:firstLineChars="200"/>
        <w:rPr>
          <w:rFonts w:hint="eastAsia" w:ascii="楷体" w:hAnsi="楷体" w:eastAsia="楷体"/>
          <w:sz w:val="28"/>
          <w:szCs w:val="21"/>
        </w:rPr>
      </w:pPr>
      <w:r>
        <w:rPr>
          <w:rFonts w:hint="eastAsia" w:ascii="楷体" w:hAnsi="楷体" w:eastAsia="楷体"/>
          <w:sz w:val="28"/>
          <w:szCs w:val="21"/>
        </w:rPr>
        <w:t>说明：课题研究经费预算总额一般不超过15万元。</w:t>
      </w:r>
    </w:p>
    <w:p>
      <w:pPr>
        <w:spacing w:after="156" w:afterLines="50"/>
        <w:rPr>
          <w:rFonts w:ascii="黑体" w:hAnsi="黑体" w:eastAsia="黑体"/>
          <w:sz w:val="32"/>
        </w:rPr>
      </w:pPr>
    </w:p>
    <w:p>
      <w:pPr>
        <w:ind w:firstLine="640" w:firstLineChars="200"/>
        <w:outlineLvl w:val="0"/>
        <w:rPr>
          <w:rFonts w:ascii="黑体" w:hAnsi="黑体" w:eastAsia="黑体"/>
          <w:sz w:val="32"/>
        </w:rPr>
      </w:pPr>
      <w:r>
        <w:rPr>
          <w:rFonts w:ascii="黑体" w:hAnsi="黑体" w:eastAsia="黑体"/>
          <w:sz w:val="32"/>
        </w:rPr>
        <w:br w:type="page"/>
      </w:r>
      <w:r>
        <w:rPr>
          <w:rFonts w:hint="eastAsia" w:ascii="黑体" w:hAnsi="黑体" w:eastAsia="黑体"/>
          <w:sz w:val="32"/>
        </w:rPr>
        <w:t>六、主要研究人员专利分析经验</w:t>
      </w:r>
    </w:p>
    <w:tbl>
      <w:tblPr>
        <w:tblStyle w:val="17"/>
        <w:tblW w:w="0" w:type="auto"/>
        <w:tblInd w:w="0" w:type="dxa"/>
        <w:tblBorders>
          <w:top w:val="double" w:color="808080" w:sz="4" w:space="0"/>
          <w:left w:val="double" w:color="808080" w:sz="4" w:space="0"/>
          <w:bottom w:val="double" w:color="808080" w:sz="4" w:space="0"/>
          <w:right w:val="double" w:color="808080" w:sz="4" w:space="0"/>
          <w:insideH w:val="double" w:color="808080" w:sz="4" w:space="0"/>
          <w:insideV w:val="double" w:color="808080" w:sz="4" w:space="0"/>
        </w:tblBorders>
        <w:tblLayout w:type="fixed"/>
        <w:tblCellMar>
          <w:top w:w="0" w:type="dxa"/>
          <w:left w:w="108" w:type="dxa"/>
          <w:bottom w:w="0" w:type="dxa"/>
          <w:right w:w="108" w:type="dxa"/>
        </w:tblCellMar>
      </w:tblPr>
      <w:tblGrid>
        <w:gridCol w:w="8523"/>
      </w:tblGrid>
      <w:tr>
        <w:tblPrEx>
          <w:tblBorders>
            <w:top w:val="double" w:color="808080" w:sz="4" w:space="0"/>
            <w:left w:val="double" w:color="808080" w:sz="4" w:space="0"/>
            <w:bottom w:val="double" w:color="808080" w:sz="4" w:space="0"/>
            <w:right w:val="double" w:color="808080" w:sz="4" w:space="0"/>
            <w:insideH w:val="double" w:color="808080" w:sz="4" w:space="0"/>
            <w:insideV w:val="double" w:color="808080" w:sz="4" w:space="0"/>
          </w:tblBorders>
          <w:tblCellMar>
            <w:top w:w="0" w:type="dxa"/>
            <w:left w:w="108" w:type="dxa"/>
            <w:bottom w:w="0" w:type="dxa"/>
            <w:right w:w="108" w:type="dxa"/>
          </w:tblCellMar>
        </w:tblPrEx>
        <w:trPr>
          <w:trHeight w:val="12891" w:hRule="atLeast"/>
        </w:trPr>
        <w:tc>
          <w:tcPr>
            <w:tcW w:w="8523" w:type="dxa"/>
            <w:noWrap w:val="0"/>
            <w:vAlign w:val="top"/>
          </w:tcPr>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申报关键核心技术专利分析类课题填写此栏目，主要填写申报单位以及研究人员专利分析相关课题研究经历和取得的成果。</w:t>
            </w:r>
          </w:p>
        </w:tc>
      </w:tr>
    </w:tbl>
    <w:p>
      <w:pPr>
        <w:spacing w:after="156" w:afterLines="50"/>
        <w:rPr>
          <w:rFonts w:hint="eastAsia"/>
        </w:rPr>
      </w:pPr>
    </w:p>
    <w:sectPr>
      <w:footerReference r:id="rId4" w:type="default"/>
      <w:pgSz w:w="11907" w:h="16840"/>
      <w:pgMar w:top="1440" w:right="1800" w:bottom="1440" w:left="1800" w:header="851" w:footer="56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E84467D0000CA32" w:val=" "/>
    <w:docVar w:name="5E8446820000DDF8" w:val=" "/>
    <w:docVar w:name="61F25C2D0000248B" w:val=" "/>
  </w:docVars>
  <w:rsids>
    <w:rsidRoot w:val="006B68CE"/>
    <w:rsid w:val="0000547B"/>
    <w:rsid w:val="0001231D"/>
    <w:rsid w:val="000142BF"/>
    <w:rsid w:val="0001755F"/>
    <w:rsid w:val="000277AD"/>
    <w:rsid w:val="00036F0F"/>
    <w:rsid w:val="00042494"/>
    <w:rsid w:val="000431EF"/>
    <w:rsid w:val="00043966"/>
    <w:rsid w:val="00046CBD"/>
    <w:rsid w:val="00046E07"/>
    <w:rsid w:val="00062685"/>
    <w:rsid w:val="000675A7"/>
    <w:rsid w:val="00067FD9"/>
    <w:rsid w:val="000713B0"/>
    <w:rsid w:val="000731DB"/>
    <w:rsid w:val="0007496C"/>
    <w:rsid w:val="000814EF"/>
    <w:rsid w:val="000825E9"/>
    <w:rsid w:val="000842C1"/>
    <w:rsid w:val="00084672"/>
    <w:rsid w:val="000876ED"/>
    <w:rsid w:val="0009001C"/>
    <w:rsid w:val="000910FF"/>
    <w:rsid w:val="00092A86"/>
    <w:rsid w:val="00094896"/>
    <w:rsid w:val="000962CC"/>
    <w:rsid w:val="000A154D"/>
    <w:rsid w:val="000A51F4"/>
    <w:rsid w:val="000A59BE"/>
    <w:rsid w:val="000A604A"/>
    <w:rsid w:val="000B36C6"/>
    <w:rsid w:val="000C3573"/>
    <w:rsid w:val="000D2AEF"/>
    <w:rsid w:val="000D4163"/>
    <w:rsid w:val="000D5289"/>
    <w:rsid w:val="000D6FAC"/>
    <w:rsid w:val="000E490B"/>
    <w:rsid w:val="000E4CF7"/>
    <w:rsid w:val="000E514C"/>
    <w:rsid w:val="000E5A57"/>
    <w:rsid w:val="000F45E1"/>
    <w:rsid w:val="000F4DAE"/>
    <w:rsid w:val="001106CA"/>
    <w:rsid w:val="00113790"/>
    <w:rsid w:val="00127C8C"/>
    <w:rsid w:val="00131067"/>
    <w:rsid w:val="001607E0"/>
    <w:rsid w:val="00160BAA"/>
    <w:rsid w:val="001662FF"/>
    <w:rsid w:val="0016672B"/>
    <w:rsid w:val="0017090C"/>
    <w:rsid w:val="00172547"/>
    <w:rsid w:val="00182EE1"/>
    <w:rsid w:val="00190D11"/>
    <w:rsid w:val="00195DB1"/>
    <w:rsid w:val="00196743"/>
    <w:rsid w:val="00197A45"/>
    <w:rsid w:val="001A16CE"/>
    <w:rsid w:val="001A1C8F"/>
    <w:rsid w:val="001A5B83"/>
    <w:rsid w:val="001B0B2A"/>
    <w:rsid w:val="001B0DB1"/>
    <w:rsid w:val="001B362F"/>
    <w:rsid w:val="001B3686"/>
    <w:rsid w:val="001B43C6"/>
    <w:rsid w:val="001B5F95"/>
    <w:rsid w:val="001B7909"/>
    <w:rsid w:val="001C06BF"/>
    <w:rsid w:val="001C1ABE"/>
    <w:rsid w:val="001C27ED"/>
    <w:rsid w:val="001C4DE8"/>
    <w:rsid w:val="001C5DC7"/>
    <w:rsid w:val="001C76B2"/>
    <w:rsid w:val="001D31DC"/>
    <w:rsid w:val="001D37E3"/>
    <w:rsid w:val="001D5F68"/>
    <w:rsid w:val="001E1DBA"/>
    <w:rsid w:val="001E2993"/>
    <w:rsid w:val="001E4DA5"/>
    <w:rsid w:val="001E6FD0"/>
    <w:rsid w:val="001F259A"/>
    <w:rsid w:val="001F6586"/>
    <w:rsid w:val="001F739C"/>
    <w:rsid w:val="00210082"/>
    <w:rsid w:val="00211E19"/>
    <w:rsid w:val="00216EFB"/>
    <w:rsid w:val="0022444C"/>
    <w:rsid w:val="00226565"/>
    <w:rsid w:val="002265A7"/>
    <w:rsid w:val="00226989"/>
    <w:rsid w:val="0023342F"/>
    <w:rsid w:val="00241A0D"/>
    <w:rsid w:val="0024227E"/>
    <w:rsid w:val="002514CE"/>
    <w:rsid w:val="0025277B"/>
    <w:rsid w:val="002575F5"/>
    <w:rsid w:val="002622D1"/>
    <w:rsid w:val="00270790"/>
    <w:rsid w:val="00272C3B"/>
    <w:rsid w:val="002730F2"/>
    <w:rsid w:val="00274DE5"/>
    <w:rsid w:val="00275107"/>
    <w:rsid w:val="00287C89"/>
    <w:rsid w:val="002944A8"/>
    <w:rsid w:val="00297908"/>
    <w:rsid w:val="002A10E3"/>
    <w:rsid w:val="002A17D8"/>
    <w:rsid w:val="002A7706"/>
    <w:rsid w:val="002B128B"/>
    <w:rsid w:val="002B3095"/>
    <w:rsid w:val="002C1EDF"/>
    <w:rsid w:val="002C3637"/>
    <w:rsid w:val="002C3AA1"/>
    <w:rsid w:val="002C5330"/>
    <w:rsid w:val="002C5DF7"/>
    <w:rsid w:val="002D3B5A"/>
    <w:rsid w:val="002D3C63"/>
    <w:rsid w:val="002D3F24"/>
    <w:rsid w:val="002D4815"/>
    <w:rsid w:val="002D620F"/>
    <w:rsid w:val="002E1686"/>
    <w:rsid w:val="002F4FD7"/>
    <w:rsid w:val="002F771A"/>
    <w:rsid w:val="00300977"/>
    <w:rsid w:val="00304D61"/>
    <w:rsid w:val="00311FA9"/>
    <w:rsid w:val="00315805"/>
    <w:rsid w:val="00317AD5"/>
    <w:rsid w:val="00326051"/>
    <w:rsid w:val="003267C7"/>
    <w:rsid w:val="00331B45"/>
    <w:rsid w:val="00333C7D"/>
    <w:rsid w:val="00342859"/>
    <w:rsid w:val="003501B5"/>
    <w:rsid w:val="00350601"/>
    <w:rsid w:val="00351865"/>
    <w:rsid w:val="00357DA0"/>
    <w:rsid w:val="0036372D"/>
    <w:rsid w:val="00370143"/>
    <w:rsid w:val="00371F3F"/>
    <w:rsid w:val="00381858"/>
    <w:rsid w:val="00385909"/>
    <w:rsid w:val="00385CFE"/>
    <w:rsid w:val="003867BB"/>
    <w:rsid w:val="00390448"/>
    <w:rsid w:val="0039225B"/>
    <w:rsid w:val="003961C7"/>
    <w:rsid w:val="003A32A6"/>
    <w:rsid w:val="003B12AF"/>
    <w:rsid w:val="003B25CE"/>
    <w:rsid w:val="003D3D44"/>
    <w:rsid w:val="003E05C2"/>
    <w:rsid w:val="003E5219"/>
    <w:rsid w:val="003F5572"/>
    <w:rsid w:val="003F60EA"/>
    <w:rsid w:val="00402A63"/>
    <w:rsid w:val="004148ED"/>
    <w:rsid w:val="00415FA3"/>
    <w:rsid w:val="00417FB8"/>
    <w:rsid w:val="004201B6"/>
    <w:rsid w:val="00420405"/>
    <w:rsid w:val="00420F6C"/>
    <w:rsid w:val="00425176"/>
    <w:rsid w:val="004301BA"/>
    <w:rsid w:val="00431FA5"/>
    <w:rsid w:val="00432947"/>
    <w:rsid w:val="00433540"/>
    <w:rsid w:val="00436429"/>
    <w:rsid w:val="00451924"/>
    <w:rsid w:val="00462355"/>
    <w:rsid w:val="0046684C"/>
    <w:rsid w:val="00467569"/>
    <w:rsid w:val="00485B73"/>
    <w:rsid w:val="004A7A74"/>
    <w:rsid w:val="004B6F16"/>
    <w:rsid w:val="004D2C98"/>
    <w:rsid w:val="004D2DAD"/>
    <w:rsid w:val="004D41AA"/>
    <w:rsid w:val="004D5FB5"/>
    <w:rsid w:val="004E2F2E"/>
    <w:rsid w:val="004E4762"/>
    <w:rsid w:val="004E79CE"/>
    <w:rsid w:val="004E7A52"/>
    <w:rsid w:val="004F4A92"/>
    <w:rsid w:val="004F519C"/>
    <w:rsid w:val="004F7134"/>
    <w:rsid w:val="00507EA7"/>
    <w:rsid w:val="00511D1F"/>
    <w:rsid w:val="00514B9F"/>
    <w:rsid w:val="0051530A"/>
    <w:rsid w:val="005153E0"/>
    <w:rsid w:val="00517E8F"/>
    <w:rsid w:val="00517EDE"/>
    <w:rsid w:val="005204B9"/>
    <w:rsid w:val="0052466D"/>
    <w:rsid w:val="0052630A"/>
    <w:rsid w:val="00540771"/>
    <w:rsid w:val="005422EA"/>
    <w:rsid w:val="00543229"/>
    <w:rsid w:val="00545DA4"/>
    <w:rsid w:val="00552CAA"/>
    <w:rsid w:val="00555157"/>
    <w:rsid w:val="00555ADC"/>
    <w:rsid w:val="0056600A"/>
    <w:rsid w:val="00567BAE"/>
    <w:rsid w:val="00570CDB"/>
    <w:rsid w:val="00575173"/>
    <w:rsid w:val="00575582"/>
    <w:rsid w:val="00576ED1"/>
    <w:rsid w:val="0058303B"/>
    <w:rsid w:val="005851B0"/>
    <w:rsid w:val="005865E7"/>
    <w:rsid w:val="00587456"/>
    <w:rsid w:val="00593573"/>
    <w:rsid w:val="00597CC2"/>
    <w:rsid w:val="005A2655"/>
    <w:rsid w:val="005A6DC2"/>
    <w:rsid w:val="005B0544"/>
    <w:rsid w:val="005B1A1E"/>
    <w:rsid w:val="005B5408"/>
    <w:rsid w:val="005C131E"/>
    <w:rsid w:val="005C48DA"/>
    <w:rsid w:val="005C569C"/>
    <w:rsid w:val="005C5730"/>
    <w:rsid w:val="005C5ED3"/>
    <w:rsid w:val="005C741F"/>
    <w:rsid w:val="005D350D"/>
    <w:rsid w:val="005D38F1"/>
    <w:rsid w:val="005E16ED"/>
    <w:rsid w:val="005E59B1"/>
    <w:rsid w:val="005E6D77"/>
    <w:rsid w:val="005F2C04"/>
    <w:rsid w:val="005F3BE3"/>
    <w:rsid w:val="005F50C5"/>
    <w:rsid w:val="005F5DE4"/>
    <w:rsid w:val="005F6254"/>
    <w:rsid w:val="005F6B25"/>
    <w:rsid w:val="00601A71"/>
    <w:rsid w:val="006029C1"/>
    <w:rsid w:val="006040C4"/>
    <w:rsid w:val="00610C7E"/>
    <w:rsid w:val="00617D87"/>
    <w:rsid w:val="00622044"/>
    <w:rsid w:val="00622752"/>
    <w:rsid w:val="00647CEF"/>
    <w:rsid w:val="006533DE"/>
    <w:rsid w:val="006546E9"/>
    <w:rsid w:val="0065487E"/>
    <w:rsid w:val="00660B75"/>
    <w:rsid w:val="00664B36"/>
    <w:rsid w:val="00671E5D"/>
    <w:rsid w:val="00672D07"/>
    <w:rsid w:val="00676FF4"/>
    <w:rsid w:val="006844C1"/>
    <w:rsid w:val="006A131C"/>
    <w:rsid w:val="006A2332"/>
    <w:rsid w:val="006A6306"/>
    <w:rsid w:val="006B2588"/>
    <w:rsid w:val="006B66B8"/>
    <w:rsid w:val="006B68CE"/>
    <w:rsid w:val="006C43AA"/>
    <w:rsid w:val="006C5D6F"/>
    <w:rsid w:val="006C781B"/>
    <w:rsid w:val="006D3AF8"/>
    <w:rsid w:val="006E12AF"/>
    <w:rsid w:val="006E37A3"/>
    <w:rsid w:val="006E3D9A"/>
    <w:rsid w:val="006E46A9"/>
    <w:rsid w:val="006E770E"/>
    <w:rsid w:val="006E7D7D"/>
    <w:rsid w:val="006F3488"/>
    <w:rsid w:val="006F67F8"/>
    <w:rsid w:val="006F7522"/>
    <w:rsid w:val="007024AF"/>
    <w:rsid w:val="00702CBA"/>
    <w:rsid w:val="00703145"/>
    <w:rsid w:val="007045D9"/>
    <w:rsid w:val="00704840"/>
    <w:rsid w:val="00705848"/>
    <w:rsid w:val="00710801"/>
    <w:rsid w:val="00713317"/>
    <w:rsid w:val="007144C3"/>
    <w:rsid w:val="00715DEA"/>
    <w:rsid w:val="007232CD"/>
    <w:rsid w:val="007348F5"/>
    <w:rsid w:val="00753FBF"/>
    <w:rsid w:val="00756930"/>
    <w:rsid w:val="00760EA2"/>
    <w:rsid w:val="00765032"/>
    <w:rsid w:val="007656E3"/>
    <w:rsid w:val="007668E9"/>
    <w:rsid w:val="007706E0"/>
    <w:rsid w:val="00771B64"/>
    <w:rsid w:val="007732FF"/>
    <w:rsid w:val="007747F4"/>
    <w:rsid w:val="007763CB"/>
    <w:rsid w:val="007834DB"/>
    <w:rsid w:val="00784B6D"/>
    <w:rsid w:val="00785CD7"/>
    <w:rsid w:val="007861CF"/>
    <w:rsid w:val="007916F9"/>
    <w:rsid w:val="00795948"/>
    <w:rsid w:val="00797D44"/>
    <w:rsid w:val="007A1FD6"/>
    <w:rsid w:val="007A6AC9"/>
    <w:rsid w:val="007B4284"/>
    <w:rsid w:val="007B4A1A"/>
    <w:rsid w:val="007E28BB"/>
    <w:rsid w:val="007E3F5E"/>
    <w:rsid w:val="007E5A6C"/>
    <w:rsid w:val="007E7887"/>
    <w:rsid w:val="007F3162"/>
    <w:rsid w:val="007F398A"/>
    <w:rsid w:val="00805449"/>
    <w:rsid w:val="0080755D"/>
    <w:rsid w:val="00813BBF"/>
    <w:rsid w:val="00816B0E"/>
    <w:rsid w:val="008235EB"/>
    <w:rsid w:val="00825495"/>
    <w:rsid w:val="0083486A"/>
    <w:rsid w:val="0084276A"/>
    <w:rsid w:val="0084539A"/>
    <w:rsid w:val="00845858"/>
    <w:rsid w:val="008646E3"/>
    <w:rsid w:val="008659A1"/>
    <w:rsid w:val="00865AD3"/>
    <w:rsid w:val="00866DB9"/>
    <w:rsid w:val="00873E54"/>
    <w:rsid w:val="008769F8"/>
    <w:rsid w:val="00877582"/>
    <w:rsid w:val="00883058"/>
    <w:rsid w:val="008833F0"/>
    <w:rsid w:val="008835C3"/>
    <w:rsid w:val="00886C10"/>
    <w:rsid w:val="00887802"/>
    <w:rsid w:val="0089247A"/>
    <w:rsid w:val="00892B54"/>
    <w:rsid w:val="00892E54"/>
    <w:rsid w:val="00896340"/>
    <w:rsid w:val="008A381C"/>
    <w:rsid w:val="008A4701"/>
    <w:rsid w:val="008A59E4"/>
    <w:rsid w:val="008B14F0"/>
    <w:rsid w:val="008B27D7"/>
    <w:rsid w:val="008C29B1"/>
    <w:rsid w:val="008D1CF1"/>
    <w:rsid w:val="008D3CFC"/>
    <w:rsid w:val="008D655F"/>
    <w:rsid w:val="008E47A0"/>
    <w:rsid w:val="008F0194"/>
    <w:rsid w:val="008F0F7E"/>
    <w:rsid w:val="008F46F3"/>
    <w:rsid w:val="00903176"/>
    <w:rsid w:val="00904DC6"/>
    <w:rsid w:val="009069CC"/>
    <w:rsid w:val="0091048C"/>
    <w:rsid w:val="009225E4"/>
    <w:rsid w:val="00925CEA"/>
    <w:rsid w:val="00926AFF"/>
    <w:rsid w:val="0092770A"/>
    <w:rsid w:val="00927832"/>
    <w:rsid w:val="00931A3C"/>
    <w:rsid w:val="0093767A"/>
    <w:rsid w:val="00941093"/>
    <w:rsid w:val="00942B21"/>
    <w:rsid w:val="009472E0"/>
    <w:rsid w:val="00947553"/>
    <w:rsid w:val="00947620"/>
    <w:rsid w:val="00951FBB"/>
    <w:rsid w:val="00954621"/>
    <w:rsid w:val="00957B7D"/>
    <w:rsid w:val="00957CF6"/>
    <w:rsid w:val="00957FD4"/>
    <w:rsid w:val="00961FD1"/>
    <w:rsid w:val="00962D44"/>
    <w:rsid w:val="00963E99"/>
    <w:rsid w:val="009666B6"/>
    <w:rsid w:val="00966913"/>
    <w:rsid w:val="009675DC"/>
    <w:rsid w:val="0097459C"/>
    <w:rsid w:val="00974D95"/>
    <w:rsid w:val="0098058E"/>
    <w:rsid w:val="00985F02"/>
    <w:rsid w:val="009901BE"/>
    <w:rsid w:val="009935F0"/>
    <w:rsid w:val="00994E9C"/>
    <w:rsid w:val="00994EC7"/>
    <w:rsid w:val="009A55BF"/>
    <w:rsid w:val="009B2304"/>
    <w:rsid w:val="009B419F"/>
    <w:rsid w:val="009B4D19"/>
    <w:rsid w:val="009C1166"/>
    <w:rsid w:val="009C7FB2"/>
    <w:rsid w:val="009D4738"/>
    <w:rsid w:val="009D6BC5"/>
    <w:rsid w:val="009E034C"/>
    <w:rsid w:val="009E08B2"/>
    <w:rsid w:val="009E6086"/>
    <w:rsid w:val="009E6E78"/>
    <w:rsid w:val="009E7335"/>
    <w:rsid w:val="009E7A17"/>
    <w:rsid w:val="009F2924"/>
    <w:rsid w:val="00A00345"/>
    <w:rsid w:val="00A1233D"/>
    <w:rsid w:val="00A15474"/>
    <w:rsid w:val="00A27362"/>
    <w:rsid w:val="00A338A9"/>
    <w:rsid w:val="00A34A13"/>
    <w:rsid w:val="00A41D19"/>
    <w:rsid w:val="00A42995"/>
    <w:rsid w:val="00A42F48"/>
    <w:rsid w:val="00A44F21"/>
    <w:rsid w:val="00A45682"/>
    <w:rsid w:val="00A50124"/>
    <w:rsid w:val="00A512FF"/>
    <w:rsid w:val="00A51F15"/>
    <w:rsid w:val="00A54D00"/>
    <w:rsid w:val="00A6366C"/>
    <w:rsid w:val="00A66F76"/>
    <w:rsid w:val="00A7434C"/>
    <w:rsid w:val="00A7467C"/>
    <w:rsid w:val="00A75589"/>
    <w:rsid w:val="00A8192D"/>
    <w:rsid w:val="00A87592"/>
    <w:rsid w:val="00A91B1C"/>
    <w:rsid w:val="00A923BB"/>
    <w:rsid w:val="00A92EC2"/>
    <w:rsid w:val="00A97FA9"/>
    <w:rsid w:val="00AA25BE"/>
    <w:rsid w:val="00AB6739"/>
    <w:rsid w:val="00AB7C90"/>
    <w:rsid w:val="00AC0B4E"/>
    <w:rsid w:val="00AD10DB"/>
    <w:rsid w:val="00AD2A03"/>
    <w:rsid w:val="00AD3EA6"/>
    <w:rsid w:val="00AD6694"/>
    <w:rsid w:val="00AD79E3"/>
    <w:rsid w:val="00AD7B17"/>
    <w:rsid w:val="00AE0DAF"/>
    <w:rsid w:val="00AF1054"/>
    <w:rsid w:val="00AF5E9C"/>
    <w:rsid w:val="00AF7ECC"/>
    <w:rsid w:val="00B00C63"/>
    <w:rsid w:val="00B04536"/>
    <w:rsid w:val="00B04978"/>
    <w:rsid w:val="00B16BC5"/>
    <w:rsid w:val="00B17EB9"/>
    <w:rsid w:val="00B27796"/>
    <w:rsid w:val="00B279B3"/>
    <w:rsid w:val="00B3082B"/>
    <w:rsid w:val="00B33AFE"/>
    <w:rsid w:val="00B406EA"/>
    <w:rsid w:val="00B45FDD"/>
    <w:rsid w:val="00B46027"/>
    <w:rsid w:val="00B47F30"/>
    <w:rsid w:val="00B51CBA"/>
    <w:rsid w:val="00B65189"/>
    <w:rsid w:val="00B65996"/>
    <w:rsid w:val="00B7019E"/>
    <w:rsid w:val="00B70BB7"/>
    <w:rsid w:val="00B775A1"/>
    <w:rsid w:val="00B806FC"/>
    <w:rsid w:val="00B8319D"/>
    <w:rsid w:val="00B8729C"/>
    <w:rsid w:val="00B949AF"/>
    <w:rsid w:val="00B950A8"/>
    <w:rsid w:val="00B95AA0"/>
    <w:rsid w:val="00BA51F6"/>
    <w:rsid w:val="00BA67FF"/>
    <w:rsid w:val="00BA69EA"/>
    <w:rsid w:val="00BB12B3"/>
    <w:rsid w:val="00BB31A4"/>
    <w:rsid w:val="00BC2079"/>
    <w:rsid w:val="00BC7BC6"/>
    <w:rsid w:val="00BD328A"/>
    <w:rsid w:val="00BD4376"/>
    <w:rsid w:val="00BD6681"/>
    <w:rsid w:val="00BE1DDC"/>
    <w:rsid w:val="00BE22DA"/>
    <w:rsid w:val="00BF107F"/>
    <w:rsid w:val="00BF5141"/>
    <w:rsid w:val="00C02961"/>
    <w:rsid w:val="00C044FE"/>
    <w:rsid w:val="00C04552"/>
    <w:rsid w:val="00C067CE"/>
    <w:rsid w:val="00C11641"/>
    <w:rsid w:val="00C11951"/>
    <w:rsid w:val="00C1364C"/>
    <w:rsid w:val="00C164C7"/>
    <w:rsid w:val="00C170D9"/>
    <w:rsid w:val="00C21565"/>
    <w:rsid w:val="00C23437"/>
    <w:rsid w:val="00C23EA2"/>
    <w:rsid w:val="00C24737"/>
    <w:rsid w:val="00C24A1C"/>
    <w:rsid w:val="00C33E5E"/>
    <w:rsid w:val="00C40834"/>
    <w:rsid w:val="00C43461"/>
    <w:rsid w:val="00C43C67"/>
    <w:rsid w:val="00C50201"/>
    <w:rsid w:val="00C533E1"/>
    <w:rsid w:val="00C632B9"/>
    <w:rsid w:val="00C66DFD"/>
    <w:rsid w:val="00C72970"/>
    <w:rsid w:val="00C734D7"/>
    <w:rsid w:val="00C8104D"/>
    <w:rsid w:val="00C87EBF"/>
    <w:rsid w:val="00C90E7D"/>
    <w:rsid w:val="00C930FA"/>
    <w:rsid w:val="00C942E9"/>
    <w:rsid w:val="00C96974"/>
    <w:rsid w:val="00CA002D"/>
    <w:rsid w:val="00CA0BA7"/>
    <w:rsid w:val="00CA21ED"/>
    <w:rsid w:val="00CA7144"/>
    <w:rsid w:val="00CB036F"/>
    <w:rsid w:val="00CC4DC7"/>
    <w:rsid w:val="00CC6A09"/>
    <w:rsid w:val="00CD238A"/>
    <w:rsid w:val="00CD4D60"/>
    <w:rsid w:val="00CD4E42"/>
    <w:rsid w:val="00CD5198"/>
    <w:rsid w:val="00CD54C1"/>
    <w:rsid w:val="00CE0C02"/>
    <w:rsid w:val="00CE1130"/>
    <w:rsid w:val="00CF0AE9"/>
    <w:rsid w:val="00CF7BD8"/>
    <w:rsid w:val="00CF7D2D"/>
    <w:rsid w:val="00D04160"/>
    <w:rsid w:val="00D14851"/>
    <w:rsid w:val="00D169AD"/>
    <w:rsid w:val="00D17D8D"/>
    <w:rsid w:val="00D25F65"/>
    <w:rsid w:val="00D30875"/>
    <w:rsid w:val="00D30E97"/>
    <w:rsid w:val="00D31985"/>
    <w:rsid w:val="00D4675A"/>
    <w:rsid w:val="00D5185A"/>
    <w:rsid w:val="00D524C8"/>
    <w:rsid w:val="00D52C36"/>
    <w:rsid w:val="00D542F7"/>
    <w:rsid w:val="00D57178"/>
    <w:rsid w:val="00D6419B"/>
    <w:rsid w:val="00D7294A"/>
    <w:rsid w:val="00D734BC"/>
    <w:rsid w:val="00D73B6C"/>
    <w:rsid w:val="00D7633A"/>
    <w:rsid w:val="00D76E7B"/>
    <w:rsid w:val="00D83769"/>
    <w:rsid w:val="00D8743D"/>
    <w:rsid w:val="00D87BD1"/>
    <w:rsid w:val="00D91621"/>
    <w:rsid w:val="00D9510C"/>
    <w:rsid w:val="00D96128"/>
    <w:rsid w:val="00DA00FA"/>
    <w:rsid w:val="00DA3754"/>
    <w:rsid w:val="00DA51BF"/>
    <w:rsid w:val="00DA5F55"/>
    <w:rsid w:val="00DB29A8"/>
    <w:rsid w:val="00DB33B3"/>
    <w:rsid w:val="00DB37B5"/>
    <w:rsid w:val="00DB49E7"/>
    <w:rsid w:val="00DB5518"/>
    <w:rsid w:val="00DB7A22"/>
    <w:rsid w:val="00DC07F8"/>
    <w:rsid w:val="00DC2F72"/>
    <w:rsid w:val="00DC47A2"/>
    <w:rsid w:val="00DD0CF4"/>
    <w:rsid w:val="00DD1E0A"/>
    <w:rsid w:val="00DD5F8B"/>
    <w:rsid w:val="00DE7BDF"/>
    <w:rsid w:val="00DF0BAB"/>
    <w:rsid w:val="00DF375F"/>
    <w:rsid w:val="00E01BD4"/>
    <w:rsid w:val="00E02B29"/>
    <w:rsid w:val="00E1159F"/>
    <w:rsid w:val="00E1322B"/>
    <w:rsid w:val="00E1658F"/>
    <w:rsid w:val="00E21F1C"/>
    <w:rsid w:val="00E2362D"/>
    <w:rsid w:val="00E36820"/>
    <w:rsid w:val="00E4246F"/>
    <w:rsid w:val="00E51410"/>
    <w:rsid w:val="00E51807"/>
    <w:rsid w:val="00E65024"/>
    <w:rsid w:val="00E66923"/>
    <w:rsid w:val="00E66A2D"/>
    <w:rsid w:val="00E7396F"/>
    <w:rsid w:val="00E74C5F"/>
    <w:rsid w:val="00E77CD9"/>
    <w:rsid w:val="00E804D3"/>
    <w:rsid w:val="00E8155E"/>
    <w:rsid w:val="00E81D07"/>
    <w:rsid w:val="00E8217C"/>
    <w:rsid w:val="00E8387D"/>
    <w:rsid w:val="00E86AF0"/>
    <w:rsid w:val="00E90663"/>
    <w:rsid w:val="00E906D3"/>
    <w:rsid w:val="00E95BB7"/>
    <w:rsid w:val="00EC0F54"/>
    <w:rsid w:val="00EC5C57"/>
    <w:rsid w:val="00ED0542"/>
    <w:rsid w:val="00EF0BCF"/>
    <w:rsid w:val="00EF75C7"/>
    <w:rsid w:val="00F137CF"/>
    <w:rsid w:val="00F140BE"/>
    <w:rsid w:val="00F14853"/>
    <w:rsid w:val="00F22872"/>
    <w:rsid w:val="00F310E1"/>
    <w:rsid w:val="00F338A1"/>
    <w:rsid w:val="00F36A6F"/>
    <w:rsid w:val="00F36DA4"/>
    <w:rsid w:val="00F37B47"/>
    <w:rsid w:val="00F37CD8"/>
    <w:rsid w:val="00F45FF9"/>
    <w:rsid w:val="00F463BD"/>
    <w:rsid w:val="00F50418"/>
    <w:rsid w:val="00F5045F"/>
    <w:rsid w:val="00F53D5C"/>
    <w:rsid w:val="00F54DE0"/>
    <w:rsid w:val="00F55288"/>
    <w:rsid w:val="00F609AB"/>
    <w:rsid w:val="00F60AF0"/>
    <w:rsid w:val="00F61978"/>
    <w:rsid w:val="00F62434"/>
    <w:rsid w:val="00F65A4E"/>
    <w:rsid w:val="00F66332"/>
    <w:rsid w:val="00F74775"/>
    <w:rsid w:val="00F77FED"/>
    <w:rsid w:val="00F826BF"/>
    <w:rsid w:val="00F84B5A"/>
    <w:rsid w:val="00F85191"/>
    <w:rsid w:val="00F870B6"/>
    <w:rsid w:val="00F87D91"/>
    <w:rsid w:val="00F92588"/>
    <w:rsid w:val="00FA1030"/>
    <w:rsid w:val="00FA178D"/>
    <w:rsid w:val="00FA2BC9"/>
    <w:rsid w:val="00FA7B61"/>
    <w:rsid w:val="00FA7FC5"/>
    <w:rsid w:val="00FB12C8"/>
    <w:rsid w:val="00FB1CDE"/>
    <w:rsid w:val="00FB2230"/>
    <w:rsid w:val="00FB7A1C"/>
    <w:rsid w:val="00FB7B4F"/>
    <w:rsid w:val="00FC3C5E"/>
    <w:rsid w:val="00FC3D08"/>
    <w:rsid w:val="00FC4707"/>
    <w:rsid w:val="00FD4B09"/>
    <w:rsid w:val="00FE1E93"/>
    <w:rsid w:val="00FE291E"/>
    <w:rsid w:val="00FE45B9"/>
    <w:rsid w:val="00FE54F9"/>
    <w:rsid w:val="00FE5504"/>
    <w:rsid w:val="00FE6644"/>
    <w:rsid w:val="00FF1879"/>
    <w:rsid w:val="00FF5F00"/>
    <w:rsid w:val="098E4486"/>
    <w:rsid w:val="13FA218A"/>
    <w:rsid w:val="26EF338C"/>
    <w:rsid w:val="3FDE56E1"/>
    <w:rsid w:val="3FF97B04"/>
    <w:rsid w:val="509E02FE"/>
    <w:rsid w:val="55FA529F"/>
    <w:rsid w:val="59EE4B57"/>
    <w:rsid w:val="5BFD592A"/>
    <w:rsid w:val="6F55E458"/>
    <w:rsid w:val="72EF5F9C"/>
    <w:rsid w:val="7BFDE050"/>
    <w:rsid w:val="7F76F8C2"/>
    <w:rsid w:val="7FBCA8E0"/>
    <w:rsid w:val="BDFD597B"/>
    <w:rsid w:val="EBB76E3C"/>
    <w:rsid w:val="EDF6B7F1"/>
    <w:rsid w:val="EFFF5EE3"/>
    <w:rsid w:val="FEEE85D0"/>
    <w:rsid w:val="FF8FFD38"/>
    <w:rsid w:val="FFB139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name="Normal Indent"/>
    <w:lsdException w:qFormat="1" w:unhideWhenUsed="0" w:uiPriority="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name="Body Text 3"/>
    <w:lsdException w:qFormat="1" w:unhideWhenUsed="0" w:uiPriority="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4"/>
    <w:qFormat/>
    <w:uiPriority w:val="0"/>
    <w:pPr>
      <w:keepNext/>
      <w:keepLines/>
      <w:spacing w:before="260" w:after="260" w:line="416" w:lineRule="auto"/>
      <w:outlineLvl w:val="2"/>
    </w:pPr>
    <w:rPr>
      <w:b/>
      <w:sz w:val="32"/>
    </w:rPr>
  </w:style>
  <w:style w:type="paragraph" w:styleId="6">
    <w:name w:val="heading 4"/>
    <w:basedOn w:val="1"/>
    <w:next w:val="1"/>
    <w:qFormat/>
    <w:uiPriority w:val="0"/>
    <w:pPr>
      <w:keepNext/>
      <w:jc w:val="center"/>
      <w:outlineLvl w:val="3"/>
    </w:pPr>
    <w:rPr>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semiHidden/>
    <w:qFormat/>
    <w:uiPriority w:val="0"/>
    <w:pPr>
      <w:ind w:firstLine="420"/>
    </w:pPr>
  </w:style>
  <w:style w:type="paragraph" w:styleId="7">
    <w:name w:val="Document Map"/>
    <w:basedOn w:val="1"/>
    <w:semiHidden/>
    <w:qFormat/>
    <w:uiPriority w:val="0"/>
    <w:pPr>
      <w:shd w:val="clear" w:color="auto" w:fill="000080"/>
    </w:pPr>
  </w:style>
  <w:style w:type="paragraph" w:styleId="8">
    <w:name w:val="Body Text 3"/>
    <w:basedOn w:val="1"/>
    <w:semiHidden/>
    <w:qFormat/>
    <w:uiPriority w:val="0"/>
    <w:rPr>
      <w:rFonts w:ascii="宋体"/>
      <w:sz w:val="22"/>
    </w:rPr>
  </w:style>
  <w:style w:type="paragraph" w:styleId="9">
    <w:name w:val="Body Text"/>
    <w:basedOn w:val="1"/>
    <w:semiHidden/>
    <w:qFormat/>
    <w:uiPriority w:val="0"/>
    <w:rPr>
      <w:sz w:val="24"/>
    </w:rPr>
  </w:style>
  <w:style w:type="paragraph" w:styleId="10">
    <w:name w:val="Date"/>
    <w:basedOn w:val="1"/>
    <w:next w:val="1"/>
    <w:link w:val="26"/>
    <w:qFormat/>
    <w:uiPriority w:val="0"/>
    <w:rPr>
      <w:rFonts w:ascii="仿宋_GB2312" w:eastAsia="仿宋_GB2312"/>
      <w:sz w:val="32"/>
    </w:rPr>
  </w:style>
  <w:style w:type="paragraph" w:styleId="11">
    <w:name w:val="Body Text Indent 2"/>
    <w:basedOn w:val="1"/>
    <w:semiHidden/>
    <w:qFormat/>
    <w:uiPriority w:val="0"/>
    <w:pPr>
      <w:spacing w:line="360" w:lineRule="auto"/>
      <w:ind w:firstLine="561"/>
    </w:pPr>
    <w:rPr>
      <w:sz w:val="28"/>
    </w:rPr>
  </w:style>
  <w:style w:type="paragraph" w:styleId="12">
    <w:name w:val="Balloon Text"/>
    <w:basedOn w:val="1"/>
    <w:semiHidden/>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semiHidden/>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link w:val="24"/>
    <w:semiHidden/>
    <w:qFormat/>
    <w:uiPriority w:val="0"/>
    <w:pPr>
      <w:snapToGrid w:val="0"/>
      <w:jc w:val="left"/>
    </w:pPr>
    <w:rPr>
      <w:sz w:val="18"/>
    </w:rPr>
  </w:style>
  <w:style w:type="paragraph" w:styleId="16">
    <w:name w:val="Body Text 2"/>
    <w:basedOn w:val="1"/>
    <w:semiHidden/>
    <w:qFormat/>
    <w:uiPriority w:val="0"/>
    <w:pPr>
      <w:tabs>
        <w:tab w:val="left" w:pos="1008"/>
        <w:tab w:val="left" w:pos="1908"/>
        <w:tab w:val="left" w:pos="2808"/>
        <w:tab w:val="left" w:pos="4248"/>
        <w:tab w:val="left" w:pos="6048"/>
        <w:tab w:val="left" w:pos="8520"/>
      </w:tabs>
      <w:jc w:val="left"/>
    </w:pPr>
    <w:rPr>
      <w:b/>
      <w:sz w:val="24"/>
    </w:rPr>
  </w:style>
  <w:style w:type="table" w:styleId="18">
    <w:name w:val="Table Grid"/>
    <w:basedOn w:val="1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semiHidden/>
    <w:qFormat/>
    <w:uiPriority w:val="0"/>
    <w:rPr>
      <w:rFonts w:cs="Times New Roman"/>
    </w:rPr>
  </w:style>
  <w:style w:type="character" w:styleId="22">
    <w:name w:val="Hyperlink"/>
    <w:semiHidden/>
    <w:qFormat/>
    <w:uiPriority w:val="0"/>
    <w:rPr>
      <w:color w:val="0000FF"/>
      <w:u w:val="single"/>
    </w:rPr>
  </w:style>
  <w:style w:type="character" w:styleId="23">
    <w:name w:val="footnote reference"/>
    <w:semiHidden/>
    <w:qFormat/>
    <w:uiPriority w:val="0"/>
    <w:rPr>
      <w:vertAlign w:val="superscript"/>
    </w:rPr>
  </w:style>
  <w:style w:type="character" w:customStyle="1" w:styleId="24">
    <w:name w:val="脚注文本 Char"/>
    <w:link w:val="15"/>
    <w:semiHidden/>
    <w:qFormat/>
    <w:locked/>
    <w:uiPriority w:val="0"/>
    <w:rPr>
      <w:kern w:val="2"/>
      <w:sz w:val="18"/>
    </w:rPr>
  </w:style>
  <w:style w:type="character" w:customStyle="1" w:styleId="25">
    <w:name w:val="页脚 Char"/>
    <w:qFormat/>
    <w:uiPriority w:val="99"/>
    <w:rPr>
      <w:kern w:val="2"/>
      <w:sz w:val="18"/>
    </w:rPr>
  </w:style>
  <w:style w:type="character" w:customStyle="1" w:styleId="26">
    <w:name w:val="日期 Char"/>
    <w:link w:val="10"/>
    <w:qFormat/>
    <w:uiPriority w:val="0"/>
    <w:rPr>
      <w:rFonts w:ascii="仿宋_GB2312" w:eastAsia="仿宋_GB2312"/>
      <w:kern w:val="2"/>
      <w:sz w:val="32"/>
    </w:rPr>
  </w:style>
  <w:style w:type="paragraph" w:customStyle="1" w:styleId="27">
    <w:name w:val="List Paragraph"/>
    <w:basedOn w:val="1"/>
    <w:qFormat/>
    <w:uiPriority w:val="0"/>
    <w:pPr>
      <w:ind w:firstLine="420" w:firstLineChars="200"/>
    </w:pPr>
  </w:style>
  <w:style w:type="paragraph" w:customStyle="1" w:styleId="28">
    <w:name w:val="默认段落字体 Para Char"/>
    <w:basedOn w:val="1"/>
    <w:semiHidden/>
    <w:qFormat/>
    <w:uiPriority w:val="0"/>
    <w:pPr>
      <w:widowControl/>
    </w:pPr>
    <w:rPr>
      <w:rFonts w:ascii="Arial" w:hAnsi="Arial" w:cs="Arial"/>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most</Company>
  <Pages>8</Pages>
  <Words>216</Words>
  <Characters>1232</Characters>
  <Lines>10</Lines>
  <Paragraphs>2</Paragraphs>
  <TotalTime>0</TotalTime>
  <ScaleCrop>false</ScaleCrop>
  <LinksUpToDate>false</LinksUpToDate>
  <CharactersWithSpaces>1446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2022-02-09T00:33:00Z</dcterms:created>
  <dc:creator>孙琨</dc:creator>
  <cp:lastModifiedBy>WANGQW</cp:lastModifiedBy>
  <cp:lastPrinted>2021-02-10T03:02:00Z</cp:lastPrinted>
  <dcterms:modified xsi:type="dcterms:W3CDTF">2022-02-23T15:22:33Z</dcterms:modified>
  <dc:title>局学术委员会2010年度专项课题立项任务书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